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3ADF" w14:textId="57AEBF77" w:rsidR="00AF7EC4" w:rsidRPr="00E5261C" w:rsidRDefault="00AF7EC4" w:rsidP="00AF7EC4">
      <w:pPr>
        <w:pStyle w:val="Titre2"/>
        <w:spacing w:before="0" w:line="276" w:lineRule="auto"/>
        <w:jc w:val="center"/>
        <w:rPr>
          <w:rFonts w:ascii="Rajdhani bold" w:hAnsi="Rajdhani bold" w:cs="Rajdhani SemiBold"/>
          <w:b w:val="0"/>
          <w:bCs w:val="0"/>
          <w:color w:val="1A3155"/>
          <w:sz w:val="48"/>
          <w:szCs w:val="48"/>
          <w:lang w:val="fr-FR"/>
        </w:rPr>
      </w:pPr>
      <w:r w:rsidRPr="00CF7347">
        <w:rPr>
          <w:rFonts w:ascii="Rajdhani bold" w:hAnsi="Rajdhani bold" w:cs="Rajdhani SemiBold"/>
          <w:b w:val="0"/>
          <w:bCs w:val="0"/>
          <w:color w:val="1A3155"/>
          <w:sz w:val="40"/>
          <w:szCs w:val="40"/>
          <w:lang w:val="fr-FR"/>
        </w:rPr>
        <w:t xml:space="preserve">Rencontre européenne </w:t>
      </w:r>
      <w:r w:rsidR="00CF7347">
        <w:rPr>
          <w:rFonts w:ascii="Rajdhani bold" w:hAnsi="Rajdhani bold" w:cs="Rajdhani SemiBold"/>
          <w:b w:val="0"/>
          <w:bCs w:val="0"/>
          <w:color w:val="1A3155"/>
          <w:sz w:val="40"/>
          <w:szCs w:val="40"/>
          <w:lang w:val="fr-FR"/>
        </w:rPr>
        <w:t>« </w:t>
      </w:r>
      <w:r w:rsidRPr="00CF7347">
        <w:rPr>
          <w:rFonts w:ascii="Rajdhani bold" w:hAnsi="Rajdhani bold" w:cs="Rajdhani SemiBold"/>
          <w:b w:val="0"/>
          <w:bCs w:val="0"/>
          <w:color w:val="1A3155"/>
          <w:sz w:val="40"/>
          <w:szCs w:val="40"/>
          <w:lang w:val="fr-FR"/>
        </w:rPr>
        <w:t>Future of Europe » 202</w:t>
      </w:r>
      <w:r w:rsidR="00FF4DB3">
        <w:rPr>
          <w:rFonts w:ascii="Rajdhani bold" w:hAnsi="Rajdhani bold" w:cs="Rajdhani SemiBold"/>
          <w:b w:val="0"/>
          <w:bCs w:val="0"/>
          <w:color w:val="1A3155"/>
          <w:sz w:val="40"/>
          <w:szCs w:val="40"/>
          <w:lang w:val="fr-FR"/>
        </w:rPr>
        <w:t>5</w:t>
      </w:r>
    </w:p>
    <w:p w14:paraId="0EA66611" w14:textId="3A839A9A" w:rsidR="00AF7EC4" w:rsidRPr="00CF7347" w:rsidRDefault="00AF7EC4" w:rsidP="00AF7EC4">
      <w:pPr>
        <w:spacing w:after="0" w:line="276" w:lineRule="auto"/>
        <w:jc w:val="center"/>
        <w:rPr>
          <w:rFonts w:ascii="Rajdhani bold" w:eastAsiaTheme="majorEastAsia" w:hAnsi="Rajdhani bold" w:cs="Rajdhani SemiBold"/>
          <w:color w:val="1A3155"/>
          <w:sz w:val="32"/>
          <w:szCs w:val="32"/>
          <w:lang w:val="fr-FR" w:eastAsia="de-DE"/>
        </w:rPr>
      </w:pPr>
      <w:r w:rsidRPr="00CF7347">
        <w:rPr>
          <w:rFonts w:ascii="Rajdhani bold" w:eastAsiaTheme="majorEastAsia" w:hAnsi="Rajdhani bold" w:cs="Rajdhani SemiBold"/>
          <w:color w:val="1A3155"/>
          <w:sz w:val="32"/>
          <w:szCs w:val="32"/>
          <w:lang w:val="fr-FR" w:eastAsia="de-DE"/>
        </w:rPr>
        <w:t xml:space="preserve">Du </w:t>
      </w:r>
      <w:r w:rsidR="00FF4DB3">
        <w:rPr>
          <w:rFonts w:ascii="Rajdhani bold" w:eastAsiaTheme="majorEastAsia" w:hAnsi="Rajdhani bold" w:cs="Rajdhani SemiBold"/>
          <w:color w:val="1A3155"/>
          <w:sz w:val="32"/>
          <w:szCs w:val="32"/>
          <w:lang w:val="fr-FR" w:eastAsia="de-DE"/>
        </w:rPr>
        <w:t>23</w:t>
      </w:r>
      <w:r w:rsidRPr="00CF7347">
        <w:rPr>
          <w:rFonts w:ascii="Rajdhani bold" w:eastAsiaTheme="majorEastAsia" w:hAnsi="Rajdhani bold" w:cs="Rajdhani SemiBold"/>
          <w:color w:val="1A3155"/>
          <w:sz w:val="32"/>
          <w:szCs w:val="32"/>
          <w:lang w:val="fr-FR" w:eastAsia="de-DE"/>
        </w:rPr>
        <w:t xml:space="preserve"> au 2</w:t>
      </w:r>
      <w:r w:rsidR="00FF4DB3">
        <w:rPr>
          <w:rFonts w:ascii="Rajdhani bold" w:eastAsiaTheme="majorEastAsia" w:hAnsi="Rajdhani bold" w:cs="Rajdhani SemiBold"/>
          <w:color w:val="1A3155"/>
          <w:sz w:val="32"/>
          <w:szCs w:val="32"/>
          <w:lang w:val="fr-FR" w:eastAsia="de-DE"/>
        </w:rPr>
        <w:t>9</w:t>
      </w:r>
      <w:r w:rsidRPr="00CF7347">
        <w:rPr>
          <w:rFonts w:ascii="Rajdhani bold" w:eastAsiaTheme="majorEastAsia" w:hAnsi="Rajdhani bold" w:cs="Rajdhani SemiBold"/>
          <w:color w:val="1A3155"/>
          <w:sz w:val="32"/>
          <w:szCs w:val="32"/>
          <w:lang w:val="fr-FR" w:eastAsia="de-DE"/>
        </w:rPr>
        <w:t xml:space="preserve"> juin – </w:t>
      </w:r>
      <w:r w:rsidR="00FF4DB3">
        <w:rPr>
          <w:rFonts w:ascii="Rajdhani bold" w:hAnsi="Rajdhani bold"/>
          <w:color w:val="1A3155"/>
          <w:sz w:val="32"/>
          <w:szCs w:val="32"/>
        </w:rPr>
        <w:t>Strasbourg, France</w:t>
      </w:r>
    </w:p>
    <w:p w14:paraId="20A640C4" w14:textId="77777777" w:rsidR="00AF7EC4" w:rsidRPr="00AF7EC4" w:rsidRDefault="00AF7EC4" w:rsidP="00AF7EC4">
      <w:pPr>
        <w:spacing w:after="0"/>
        <w:jc w:val="center"/>
        <w:rPr>
          <w:rFonts w:ascii="Rajdhani bold" w:eastAsiaTheme="majorEastAsia" w:hAnsi="Rajdhani bold" w:cs="Rajdhani SemiBold"/>
          <w:color w:val="1A3155"/>
          <w:lang w:val="fr-FR" w:eastAsia="de-DE"/>
        </w:rPr>
      </w:pPr>
      <w:r w:rsidRPr="000E1CD6">
        <w:rPr>
          <w:rFonts w:ascii="Rajdhani bold" w:eastAsiaTheme="majorEastAsia" w:hAnsi="Rajdhani bold" w:cs="Rajdhani SemiBold"/>
          <w:color w:val="1A3155"/>
          <w:lang w:val="fr-FR" w:eastAsia="de-DE"/>
        </w:rPr>
        <w:t>Pays participants : Allemagne, Espagne, France, Lettonie, Norvège, Pologne, Portugal</w:t>
      </w:r>
    </w:p>
    <w:p w14:paraId="38563ACE" w14:textId="78633ACD" w:rsidR="00735896" w:rsidRPr="00353CE2" w:rsidRDefault="00653ADD" w:rsidP="00353CE2">
      <w:pPr>
        <w:spacing w:after="0"/>
        <w:jc w:val="center"/>
        <w:rPr>
          <w:rFonts w:ascii="Rajdhani bold" w:eastAsiaTheme="majorEastAsia" w:hAnsi="Rajdhani bold" w:cs="Rajdhani SemiBold"/>
          <w:color w:val="1A3155"/>
          <w:sz w:val="26"/>
          <w:szCs w:val="26"/>
          <w:lang w:val="fr-FR"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B05AACD" wp14:editId="03303653">
            <wp:simplePos x="0" y="0"/>
            <wp:positionH relativeFrom="margin">
              <wp:posOffset>73660</wp:posOffset>
            </wp:positionH>
            <wp:positionV relativeFrom="paragraph">
              <wp:posOffset>213360</wp:posOffset>
            </wp:positionV>
            <wp:extent cx="3920490" cy="1297940"/>
            <wp:effectExtent l="0" t="0" r="3810" b="0"/>
            <wp:wrapNone/>
            <wp:docPr id="3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899"/>
      </w:tblGrid>
      <w:tr w:rsidR="00AF7EC4" w14:paraId="1DD60108" w14:textId="77777777" w:rsidTr="00353CE2">
        <w:tc>
          <w:tcPr>
            <w:tcW w:w="4899" w:type="dxa"/>
          </w:tcPr>
          <w:p w14:paraId="47AF403C" w14:textId="49A889CD" w:rsidR="00AF7EC4" w:rsidRDefault="00AF7EC4" w:rsidP="003013EB">
            <w:pPr>
              <w:rPr>
                <w:rFonts w:ascii="Roboto" w:eastAsiaTheme="majorEastAsia" w:hAnsi="Roboto" w:cstheme="minorHAnsi"/>
                <w:color w:val="1A3155"/>
                <w:sz w:val="19"/>
                <w:szCs w:val="19"/>
                <w:lang w:val="fr-FR" w:eastAsia="de-DE"/>
              </w:rPr>
            </w:pPr>
          </w:p>
          <w:p w14:paraId="18EEEFE0" w14:textId="4786C6B6" w:rsidR="00AF7EC4" w:rsidRDefault="00AF7EC4" w:rsidP="003013EB">
            <w:pPr>
              <w:rPr>
                <w:rFonts w:ascii="Roboto" w:eastAsiaTheme="majorEastAsia" w:hAnsi="Roboto" w:cstheme="minorHAnsi"/>
                <w:color w:val="1A3155"/>
                <w:sz w:val="19"/>
                <w:szCs w:val="19"/>
                <w:lang w:val="fr-FR" w:eastAsia="de-DE"/>
              </w:rPr>
            </w:pPr>
          </w:p>
          <w:p w14:paraId="2590C751" w14:textId="3C6E7260" w:rsidR="00AF7EC4" w:rsidRDefault="00AF7EC4" w:rsidP="003013EB">
            <w:pPr>
              <w:rPr>
                <w:rFonts w:ascii="Roboto" w:eastAsiaTheme="majorEastAsia" w:hAnsi="Roboto" w:cstheme="minorHAnsi"/>
                <w:color w:val="1A3155"/>
                <w:sz w:val="19"/>
                <w:szCs w:val="19"/>
                <w:lang w:val="fr-FR" w:eastAsia="de-DE"/>
              </w:rPr>
            </w:pPr>
          </w:p>
          <w:p w14:paraId="7EEF1CCF" w14:textId="769A38AA" w:rsidR="00AF7EC4" w:rsidRDefault="00AF7EC4" w:rsidP="003013EB">
            <w:pPr>
              <w:rPr>
                <w:rFonts w:ascii="Roboto" w:eastAsiaTheme="majorEastAsia" w:hAnsi="Roboto" w:cstheme="minorHAnsi"/>
                <w:color w:val="1A3155"/>
                <w:sz w:val="19"/>
                <w:szCs w:val="19"/>
                <w:lang w:val="fr-FR" w:eastAsia="de-DE"/>
              </w:rPr>
            </w:pPr>
          </w:p>
          <w:p w14:paraId="729CA170" w14:textId="73602E2D" w:rsidR="00AF7EC4" w:rsidRDefault="00353CE2" w:rsidP="003013EB">
            <w:pPr>
              <w:rPr>
                <w:rFonts w:ascii="Roboto" w:eastAsiaTheme="majorEastAsia" w:hAnsi="Roboto" w:cstheme="minorHAnsi"/>
                <w:color w:val="1A3155"/>
                <w:sz w:val="19"/>
                <w:szCs w:val="19"/>
                <w:lang w:val="fr-FR"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2BD203E2" wp14:editId="73C778C8">
                  <wp:simplePos x="0" y="0"/>
                  <wp:positionH relativeFrom="column">
                    <wp:posOffset>-104140</wp:posOffset>
                  </wp:positionH>
                  <wp:positionV relativeFrom="paragraph">
                    <wp:posOffset>777875</wp:posOffset>
                  </wp:positionV>
                  <wp:extent cx="339090" cy="313690"/>
                  <wp:effectExtent l="0" t="0" r="3810" b="0"/>
                  <wp:wrapNone/>
                  <wp:docPr id="1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Grafik 20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" cy="31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1B9B507E" wp14:editId="1D8433E4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818515</wp:posOffset>
                  </wp:positionV>
                  <wp:extent cx="1339850" cy="266065"/>
                  <wp:effectExtent l="0" t="0" r="0" b="635"/>
                  <wp:wrapNone/>
                  <wp:docPr id="11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Grafik 20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0E8E4B3C" wp14:editId="79CBE103">
                  <wp:simplePos x="0" y="0"/>
                  <wp:positionH relativeFrom="margin">
                    <wp:posOffset>5347970</wp:posOffset>
                  </wp:positionH>
                  <wp:positionV relativeFrom="paragraph">
                    <wp:posOffset>809625</wp:posOffset>
                  </wp:positionV>
                  <wp:extent cx="857250" cy="337185"/>
                  <wp:effectExtent l="0" t="0" r="0" b="5715"/>
                  <wp:wrapNone/>
                  <wp:docPr id="10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Erasmus Logo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33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25BCF4CB" wp14:editId="0C4979A2">
                  <wp:simplePos x="0" y="0"/>
                  <wp:positionH relativeFrom="margin">
                    <wp:posOffset>4808855</wp:posOffset>
                  </wp:positionH>
                  <wp:positionV relativeFrom="paragraph">
                    <wp:posOffset>794385</wp:posOffset>
                  </wp:positionV>
                  <wp:extent cx="457200" cy="330835"/>
                  <wp:effectExtent l="0" t="0" r="0" b="0"/>
                  <wp:wrapNone/>
                  <wp:docPr id="9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ovijovem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64384" behindDoc="0" locked="0" layoutInCell="1" allowOverlap="1" wp14:anchorId="76DB6A6B" wp14:editId="601121C5">
                  <wp:simplePos x="0" y="0"/>
                  <wp:positionH relativeFrom="margin">
                    <wp:posOffset>4343400</wp:posOffset>
                  </wp:positionH>
                  <wp:positionV relativeFrom="paragraph">
                    <wp:posOffset>787400</wp:posOffset>
                  </wp:positionV>
                  <wp:extent cx="400050" cy="379730"/>
                  <wp:effectExtent l="0" t="0" r="0" b="1270"/>
                  <wp:wrapNone/>
                  <wp:docPr id="8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REAJ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4F7B6AF6" wp14:editId="2C1FEE99">
                  <wp:simplePos x="0" y="0"/>
                  <wp:positionH relativeFrom="column">
                    <wp:posOffset>3898265</wp:posOffset>
                  </wp:positionH>
                  <wp:positionV relativeFrom="paragraph">
                    <wp:posOffset>791845</wp:posOffset>
                  </wp:positionV>
                  <wp:extent cx="372745" cy="372745"/>
                  <wp:effectExtent l="0" t="0" r="8255" b="8255"/>
                  <wp:wrapNone/>
                  <wp:docPr id="7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HI Norway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7E57F101" wp14:editId="3E17A4F4">
                  <wp:simplePos x="0" y="0"/>
                  <wp:positionH relativeFrom="margin">
                    <wp:posOffset>2661285</wp:posOffset>
                  </wp:positionH>
                  <wp:positionV relativeFrom="paragraph">
                    <wp:posOffset>778510</wp:posOffset>
                  </wp:positionV>
                  <wp:extent cx="373380" cy="378460"/>
                  <wp:effectExtent l="0" t="0" r="7620" b="254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34FA3323" wp14:editId="7D1F8AAA">
                  <wp:simplePos x="0" y="0"/>
                  <wp:positionH relativeFrom="page">
                    <wp:posOffset>3086735</wp:posOffset>
                  </wp:positionH>
                  <wp:positionV relativeFrom="paragraph">
                    <wp:posOffset>753745</wp:posOffset>
                  </wp:positionV>
                  <wp:extent cx="434340" cy="401955"/>
                  <wp:effectExtent l="0" t="0" r="3810" b="0"/>
                  <wp:wrapNone/>
                  <wp:docPr id="5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Grafik 205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68480" behindDoc="1" locked="0" layoutInCell="1" allowOverlap="1" wp14:anchorId="6DA73191" wp14:editId="34300E88">
                  <wp:simplePos x="0" y="0"/>
                  <wp:positionH relativeFrom="column">
                    <wp:posOffset>1804035</wp:posOffset>
                  </wp:positionH>
                  <wp:positionV relativeFrom="paragraph">
                    <wp:posOffset>786130</wp:posOffset>
                  </wp:positionV>
                  <wp:extent cx="1143000" cy="334645"/>
                  <wp:effectExtent l="0" t="0" r="0" b="8255"/>
                  <wp:wrapTight wrapText="bothSides">
                    <wp:wrapPolygon edited="0">
                      <wp:start x="0" y="0"/>
                      <wp:lineTo x="0" y="20903"/>
                      <wp:lineTo x="21240" y="20903"/>
                      <wp:lineTo x="21240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9" w:type="dxa"/>
          </w:tcPr>
          <w:p w14:paraId="7DEA3A92" w14:textId="0C710592" w:rsidR="00AF7EC4" w:rsidRDefault="006B18EC" w:rsidP="00353CE2">
            <w:pPr>
              <w:jc w:val="right"/>
              <w:rPr>
                <w:rFonts w:ascii="Roboto" w:eastAsiaTheme="majorEastAsia" w:hAnsi="Roboto" w:cstheme="minorHAnsi"/>
                <w:color w:val="1A3155"/>
                <w:sz w:val="19"/>
                <w:szCs w:val="19"/>
                <w:lang w:val="fr-FR"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0528" behindDoc="0" locked="0" layoutInCell="1" allowOverlap="1" wp14:anchorId="065416F6" wp14:editId="11242BEC">
                  <wp:simplePos x="0" y="0"/>
                  <wp:positionH relativeFrom="margin">
                    <wp:posOffset>345964</wp:posOffset>
                  </wp:positionH>
                  <wp:positionV relativeFrom="paragraph">
                    <wp:posOffset>1330850</wp:posOffset>
                  </wp:positionV>
                  <wp:extent cx="373380" cy="378460"/>
                  <wp:effectExtent l="0" t="0" r="7620" b="254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7EC4">
              <w:rPr>
                <w:rFonts w:ascii="Roboto" w:eastAsiaTheme="majorEastAsia" w:hAnsi="Roboto" w:cstheme="minorHAnsi"/>
                <w:noProof/>
                <w:color w:val="1A3155"/>
                <w:sz w:val="19"/>
                <w:szCs w:val="19"/>
                <w:lang w:val="fr-FR" w:eastAsia="de-DE"/>
              </w:rPr>
              <w:drawing>
                <wp:inline distT="0" distB="0" distL="0" distR="0" wp14:anchorId="594D52AF" wp14:editId="59649518">
                  <wp:extent cx="2185035" cy="1319196"/>
                  <wp:effectExtent l="0" t="0" r="571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943" b="-2057"/>
                          <a:stretch/>
                        </pic:blipFill>
                        <pic:spPr bwMode="auto">
                          <a:xfrm>
                            <a:off x="0" y="0"/>
                            <a:ext cx="2185035" cy="131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9C5F9B" w14:textId="0E2A6BAA" w:rsidR="00AF7EC4" w:rsidRDefault="00AF7EC4" w:rsidP="003013EB">
      <w:pPr>
        <w:spacing w:after="0"/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</w:pPr>
    </w:p>
    <w:p w14:paraId="0DE338D7" w14:textId="445E95E4" w:rsidR="00353CE2" w:rsidRDefault="00353CE2" w:rsidP="00915DDA">
      <w:pPr>
        <w:spacing w:after="0"/>
        <w:jc w:val="both"/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</w:pPr>
    </w:p>
    <w:p w14:paraId="41889018" w14:textId="442754E3" w:rsidR="00F64042" w:rsidRPr="00AF7EC4" w:rsidRDefault="003013EB" w:rsidP="00915DDA">
      <w:pPr>
        <w:spacing w:after="0"/>
        <w:jc w:val="both"/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</w:pPr>
      <w:r w:rsidRPr="00AF7EC4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Façonnez l'avenir de l'Europe et vivez </w:t>
      </w:r>
      <w:r w:rsidR="000E1CD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une semaine passionnante </w:t>
      </w:r>
      <w:r w:rsidRPr="00AF7EC4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à </w:t>
      </w:r>
      <w:r w:rsidR="00FF4DB3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Strasbourg ! </w:t>
      </w:r>
    </w:p>
    <w:p w14:paraId="58CD1CBC" w14:textId="38683338" w:rsidR="003013EB" w:rsidRPr="00AF7EC4" w:rsidRDefault="003013EB" w:rsidP="00915DDA">
      <w:pPr>
        <w:spacing w:after="0"/>
        <w:jc w:val="both"/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</w:pPr>
      <w:r w:rsidRPr="000E1CD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Qu'en est-il de l'Union européenne et du chômage des jeunes ? </w:t>
      </w:r>
      <w:r w:rsidR="004A1462" w:rsidRPr="000E1CD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>Q</w:t>
      </w:r>
      <w:r w:rsidRPr="000E1CD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u'en est-il de la montée des partis populistes en Europe et de la société multiculturelle ? </w:t>
      </w:r>
      <w:r w:rsidR="00F64042" w:rsidRPr="000E1CD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 </w:t>
      </w:r>
      <w:r w:rsidR="004A1462" w:rsidRPr="000E1CD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>Où en sont l</w:t>
      </w:r>
      <w:r w:rsidR="00F64042" w:rsidRPr="000E1CD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>es objectifs européens pour la jeunesse (</w:t>
      </w:r>
      <w:proofErr w:type="spellStart"/>
      <w:r w:rsidR="00F64042" w:rsidRPr="000E1CD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>European</w:t>
      </w:r>
      <w:proofErr w:type="spellEnd"/>
      <w:r w:rsidR="00F64042" w:rsidRPr="000E1CD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 </w:t>
      </w:r>
      <w:proofErr w:type="spellStart"/>
      <w:r w:rsidR="00F64042" w:rsidRPr="000E1CD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>Youth</w:t>
      </w:r>
      <w:proofErr w:type="spellEnd"/>
      <w:r w:rsidR="00F64042" w:rsidRPr="000E1CD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 Goals) ? Et les SDG (</w:t>
      </w:r>
      <w:proofErr w:type="spellStart"/>
      <w:r w:rsidR="00F64042" w:rsidRPr="000E1CD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>Sustainable</w:t>
      </w:r>
      <w:proofErr w:type="spellEnd"/>
      <w:r w:rsidR="00F64042" w:rsidRPr="000E1CD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 </w:t>
      </w:r>
      <w:proofErr w:type="spellStart"/>
      <w:r w:rsidR="00F64042" w:rsidRPr="000E1CD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>Development</w:t>
      </w:r>
      <w:proofErr w:type="spellEnd"/>
      <w:r w:rsidR="00F64042" w:rsidRPr="000E1CD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 Goals) ?</w:t>
      </w:r>
      <w:r w:rsidR="00F64042" w:rsidRPr="00AF7EC4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 </w:t>
      </w:r>
    </w:p>
    <w:p w14:paraId="4FD44C0F" w14:textId="77777777" w:rsidR="003013EB" w:rsidRPr="00AF7EC4" w:rsidRDefault="003013EB" w:rsidP="00915DDA">
      <w:pPr>
        <w:spacing w:after="0"/>
        <w:jc w:val="both"/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</w:pPr>
    </w:p>
    <w:p w14:paraId="400067F2" w14:textId="649504C7" w:rsidR="003013EB" w:rsidRPr="007A3753" w:rsidRDefault="00301657" w:rsidP="00915DDA">
      <w:pPr>
        <w:spacing w:after="0"/>
        <w:jc w:val="both"/>
        <w:rPr>
          <w:rFonts w:ascii="Roboto" w:eastAsiaTheme="majorEastAsia" w:hAnsi="Roboto" w:cstheme="minorHAnsi"/>
          <w:b/>
          <w:bCs/>
          <w:color w:val="1A3155"/>
          <w:sz w:val="19"/>
          <w:szCs w:val="19"/>
          <w:lang w:val="fr-FR" w:eastAsia="de-DE"/>
        </w:rPr>
      </w:pPr>
      <w:r w:rsidRPr="0073589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Cette année, pour la </w:t>
      </w:r>
      <w:r w:rsidR="00FF4DB3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>7</w:t>
      </w:r>
      <w:r w:rsidRPr="0073589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ème édition, </w:t>
      </w:r>
      <w:r w:rsidR="00FF4DB3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la Fédération Unie des Auberges de Jeunesse (FUAJ) est l’association coordinatrice de la rencontre interculturelle </w:t>
      </w:r>
      <w:r w:rsidR="00FF4DB3" w:rsidRPr="00353CE2">
        <w:rPr>
          <w:rFonts w:ascii="Roboto" w:eastAsiaTheme="majorEastAsia" w:hAnsi="Roboto" w:cstheme="minorHAnsi"/>
          <w:b/>
          <w:bCs/>
          <w:color w:val="1A3155"/>
          <w:sz w:val="19"/>
          <w:szCs w:val="19"/>
          <w:lang w:val="fr-FR" w:eastAsia="de-DE"/>
        </w:rPr>
        <w:t>Future of Europe</w:t>
      </w:r>
      <w:r w:rsidR="00FD71D1">
        <w:rPr>
          <w:rFonts w:ascii="Roboto" w:eastAsiaTheme="majorEastAsia" w:hAnsi="Roboto" w:cstheme="minorHAnsi"/>
          <w:b/>
          <w:bCs/>
          <w:color w:val="1A3155"/>
          <w:sz w:val="19"/>
          <w:szCs w:val="19"/>
          <w:lang w:val="fr-FR" w:eastAsia="de-DE"/>
        </w:rPr>
        <w:t xml:space="preserve"> (FOE)</w:t>
      </w:r>
      <w:r w:rsidR="001E5D39">
        <w:rPr>
          <w:rFonts w:ascii="Roboto" w:eastAsiaTheme="majorEastAsia" w:hAnsi="Roboto" w:cstheme="minorHAnsi"/>
          <w:b/>
          <w:bCs/>
          <w:color w:val="1A3155"/>
          <w:sz w:val="19"/>
          <w:szCs w:val="19"/>
          <w:lang w:val="fr-FR" w:eastAsia="de-DE"/>
        </w:rPr>
        <w:t xml:space="preserve">, </w:t>
      </w:r>
      <w:r w:rsidR="00FF4DB3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>qui se déroulera à Strasbourg, ville européenne</w:t>
      </w:r>
      <w:r w:rsidR="009C1802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 ! Comme chaque année, des </w:t>
      </w:r>
      <w:r w:rsidRPr="0073589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associations nationales d’auberges de jeunesse du réseau </w:t>
      </w:r>
      <w:hyperlink r:id="rId22" w:history="1">
        <w:proofErr w:type="spellStart"/>
        <w:r w:rsidRPr="00653ADD">
          <w:rPr>
            <w:rStyle w:val="Lienhypertexte"/>
            <w:rFonts w:ascii="Roboto" w:eastAsiaTheme="majorEastAsia" w:hAnsi="Roboto" w:cstheme="minorHAnsi"/>
            <w:b/>
            <w:bCs/>
            <w:color w:val="2E74B5" w:themeColor="accent1" w:themeShade="BF"/>
            <w:sz w:val="19"/>
            <w:szCs w:val="19"/>
            <w:lang w:val="fr-FR" w:eastAsia="de-DE"/>
          </w:rPr>
          <w:t>Hostelling</w:t>
        </w:r>
        <w:proofErr w:type="spellEnd"/>
        <w:r w:rsidRPr="00653ADD">
          <w:rPr>
            <w:rStyle w:val="Lienhypertexte"/>
            <w:rFonts w:ascii="Roboto" w:eastAsiaTheme="majorEastAsia" w:hAnsi="Roboto" w:cstheme="minorHAnsi"/>
            <w:b/>
            <w:bCs/>
            <w:color w:val="2E74B5" w:themeColor="accent1" w:themeShade="BF"/>
            <w:sz w:val="19"/>
            <w:szCs w:val="19"/>
            <w:lang w:val="fr-FR" w:eastAsia="de-DE"/>
          </w:rPr>
          <w:t xml:space="preserve"> International</w:t>
        </w:r>
      </w:hyperlink>
      <w:r w:rsidRPr="0073589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 ainsi que des associations œuvrant pour la citoyenneté et la jeunesse, organisent ensemble </w:t>
      </w:r>
      <w:r w:rsidR="005E3B6F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>cette</w:t>
      </w:r>
      <w:r w:rsidRPr="0073589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 rencontre</w:t>
      </w:r>
      <w:r w:rsidR="005E3B6F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 européenne. Chaque pays </w:t>
      </w:r>
      <w:r w:rsidR="009C1802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doit constituer </w:t>
      </w:r>
      <w:r w:rsidRPr="00353CE2">
        <w:rPr>
          <w:rFonts w:ascii="Roboto" w:eastAsiaTheme="majorEastAsia" w:hAnsi="Roboto" w:cstheme="minorHAnsi"/>
          <w:b/>
          <w:bCs/>
          <w:color w:val="1A3155"/>
          <w:sz w:val="19"/>
          <w:szCs w:val="19"/>
          <w:lang w:val="fr-FR" w:eastAsia="de-DE"/>
        </w:rPr>
        <w:t xml:space="preserve">une équipe de </w:t>
      </w:r>
      <w:r w:rsidR="0022756A">
        <w:rPr>
          <w:rFonts w:ascii="Roboto" w:eastAsiaTheme="majorEastAsia" w:hAnsi="Roboto" w:cstheme="minorHAnsi"/>
          <w:b/>
          <w:bCs/>
          <w:color w:val="1A3155"/>
          <w:sz w:val="19"/>
          <w:szCs w:val="19"/>
          <w:lang w:val="fr-FR" w:eastAsia="de-DE"/>
        </w:rPr>
        <w:t>4</w:t>
      </w:r>
      <w:r w:rsidRPr="00353CE2">
        <w:rPr>
          <w:rFonts w:ascii="Roboto" w:eastAsiaTheme="majorEastAsia" w:hAnsi="Roboto" w:cstheme="minorHAnsi"/>
          <w:b/>
          <w:bCs/>
          <w:color w:val="1A3155"/>
          <w:sz w:val="19"/>
          <w:szCs w:val="19"/>
          <w:lang w:val="fr-FR" w:eastAsia="de-DE"/>
        </w:rPr>
        <w:t xml:space="preserve"> jeunes âgés de 18 à 26 ans</w:t>
      </w:r>
      <w:r w:rsidR="009C1802">
        <w:rPr>
          <w:rFonts w:ascii="Roboto" w:eastAsiaTheme="majorEastAsia" w:hAnsi="Roboto" w:cstheme="minorHAnsi"/>
          <w:b/>
          <w:bCs/>
          <w:color w:val="1A3155"/>
          <w:sz w:val="19"/>
          <w:szCs w:val="19"/>
          <w:lang w:val="fr-FR" w:eastAsia="de-DE"/>
        </w:rPr>
        <w:t xml:space="preserve">, qui seront accompagnés par un team leader. </w:t>
      </w:r>
      <w:r w:rsidRPr="0073589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Des jeunes venus de </w:t>
      </w:r>
      <w:r w:rsidR="004A1462" w:rsidRPr="0073589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7 pays européens </w:t>
      </w:r>
      <w:r w:rsidR="003013EB" w:rsidRPr="0073589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se </w:t>
      </w:r>
      <w:r w:rsidR="004A1462" w:rsidRPr="0073589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>réuniront</w:t>
      </w:r>
      <w:r w:rsidRPr="0073589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 donc</w:t>
      </w:r>
      <w:r w:rsidR="004A1462" w:rsidRPr="0073589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 </w:t>
      </w:r>
      <w:r w:rsidR="00CE6201" w:rsidRPr="0073589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>du 1</w:t>
      </w:r>
      <w:r w:rsidR="00516208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>7</w:t>
      </w:r>
      <w:r w:rsidR="00CE6201" w:rsidRPr="0073589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 au 2</w:t>
      </w:r>
      <w:r w:rsidR="00516208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>3</w:t>
      </w:r>
      <w:r w:rsidR="00CE6201" w:rsidRPr="0073589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 juin </w:t>
      </w:r>
      <w:r w:rsidR="004A1462" w:rsidRPr="0073589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et pourront échanger, </w:t>
      </w:r>
      <w:r w:rsidR="009C1802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partager leur culture, </w:t>
      </w:r>
      <w:r w:rsidR="004A1462" w:rsidRPr="0073589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>et discuter de leurs perspectives en Europe.</w:t>
      </w:r>
    </w:p>
    <w:p w14:paraId="00C180E0" w14:textId="77777777" w:rsidR="002244E8" w:rsidRPr="007A3753" w:rsidRDefault="002244E8" w:rsidP="00915DDA">
      <w:pPr>
        <w:spacing w:after="0"/>
        <w:jc w:val="both"/>
        <w:rPr>
          <w:rFonts w:ascii="Roboto" w:eastAsiaTheme="majorEastAsia" w:hAnsi="Roboto" w:cstheme="minorHAnsi"/>
          <w:b/>
          <w:bCs/>
          <w:color w:val="1A3155"/>
          <w:sz w:val="19"/>
          <w:szCs w:val="19"/>
          <w:lang w:val="fr-FR" w:eastAsia="de-DE"/>
        </w:rPr>
      </w:pPr>
    </w:p>
    <w:p w14:paraId="367DE778" w14:textId="77777777" w:rsidR="00FD71D1" w:rsidRPr="007A3753" w:rsidRDefault="00FD71D1" w:rsidP="00915DDA">
      <w:pPr>
        <w:spacing w:after="0"/>
        <w:jc w:val="both"/>
        <w:rPr>
          <w:rFonts w:ascii="Roboto" w:eastAsiaTheme="majorEastAsia" w:hAnsi="Roboto" w:cstheme="minorHAnsi"/>
          <w:b/>
          <w:bCs/>
          <w:color w:val="1A3155"/>
          <w:sz w:val="19"/>
          <w:szCs w:val="19"/>
          <w:lang w:val="fr-FR" w:eastAsia="de-DE"/>
        </w:rPr>
      </w:pPr>
      <w:r w:rsidRPr="007A3753">
        <w:rPr>
          <w:rFonts w:ascii="Roboto" w:eastAsiaTheme="majorEastAsia" w:hAnsi="Roboto" w:cstheme="minorHAnsi"/>
          <w:b/>
          <w:bCs/>
          <w:color w:val="1A3155"/>
          <w:sz w:val="19"/>
          <w:szCs w:val="19"/>
          <w:lang w:val="fr-FR" w:eastAsia="de-DE"/>
        </w:rPr>
        <w:t>Au p</w:t>
      </w:r>
      <w:r w:rsidR="004F23AC" w:rsidRPr="007A3753">
        <w:rPr>
          <w:rFonts w:ascii="Roboto" w:eastAsiaTheme="majorEastAsia" w:hAnsi="Roboto" w:cstheme="minorHAnsi"/>
          <w:b/>
          <w:bCs/>
          <w:color w:val="1A3155"/>
          <w:sz w:val="19"/>
          <w:szCs w:val="19"/>
          <w:lang w:val="fr-FR" w:eastAsia="de-DE"/>
        </w:rPr>
        <w:t>rogramme</w:t>
      </w:r>
      <w:r w:rsidR="00353CE2" w:rsidRPr="007A3753">
        <w:rPr>
          <w:rFonts w:ascii="Roboto" w:eastAsiaTheme="majorEastAsia" w:hAnsi="Roboto" w:cstheme="minorHAnsi"/>
          <w:b/>
          <w:bCs/>
          <w:color w:val="1A3155"/>
          <w:sz w:val="19"/>
          <w:szCs w:val="19"/>
          <w:lang w:val="fr-FR" w:eastAsia="de-DE"/>
        </w:rPr>
        <w:t xml:space="preserve"> </w:t>
      </w:r>
      <w:r w:rsidRPr="007A3753">
        <w:rPr>
          <w:rFonts w:ascii="Roboto" w:eastAsiaTheme="majorEastAsia" w:hAnsi="Roboto" w:cstheme="minorHAnsi"/>
          <w:b/>
          <w:bCs/>
          <w:color w:val="1A3155"/>
          <w:sz w:val="19"/>
          <w:szCs w:val="19"/>
          <w:lang w:val="fr-FR" w:eastAsia="de-DE"/>
        </w:rPr>
        <w:t>de FOE 2025 :</w:t>
      </w:r>
    </w:p>
    <w:p w14:paraId="34678DF6" w14:textId="782EA890" w:rsidR="00FD71D1" w:rsidRDefault="007A3753" w:rsidP="00FD71D1">
      <w:pPr>
        <w:pStyle w:val="Paragraphedeliste"/>
        <w:numPr>
          <w:ilvl w:val="0"/>
          <w:numId w:val="5"/>
        </w:numPr>
        <w:spacing w:after="0"/>
        <w:jc w:val="both"/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</w:pPr>
      <w:r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>De</w:t>
      </w:r>
      <w:r w:rsidR="004F23AC" w:rsidRPr="00FD71D1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>s « dialogue sessions » (ou temps de débats animés par un facilitateur)</w:t>
      </w:r>
    </w:p>
    <w:p w14:paraId="46DA19CB" w14:textId="56CD952A" w:rsidR="00FD71D1" w:rsidRDefault="00FD71D1" w:rsidP="00FD71D1">
      <w:pPr>
        <w:pStyle w:val="Paragraphedeliste"/>
        <w:numPr>
          <w:ilvl w:val="0"/>
          <w:numId w:val="5"/>
        </w:numPr>
        <w:spacing w:after="0"/>
        <w:jc w:val="both"/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</w:pPr>
      <w:r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>Une visite et un jeu de rôle au</w:t>
      </w:r>
      <w:r w:rsidR="009C1802" w:rsidRPr="00FD71D1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 xml:space="preserve"> Parlement Européen</w:t>
      </w:r>
    </w:p>
    <w:p w14:paraId="79C1ABE3" w14:textId="2CF9DA15" w:rsidR="00FD71D1" w:rsidRDefault="00FD71D1" w:rsidP="00FD71D1">
      <w:pPr>
        <w:pStyle w:val="Paragraphedeliste"/>
        <w:numPr>
          <w:ilvl w:val="0"/>
          <w:numId w:val="5"/>
        </w:numPr>
        <w:spacing w:after="0"/>
        <w:jc w:val="both"/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</w:pPr>
      <w:r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 xml:space="preserve">Une rencontre avec des représentants de l’association </w:t>
      </w:r>
      <w:proofErr w:type="spellStart"/>
      <w:r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>Youth</w:t>
      </w:r>
      <w:proofErr w:type="spellEnd"/>
      <w:r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 xml:space="preserve"> Express Network, réseau européen d’associations </w:t>
      </w:r>
      <w:r w:rsidR="007A3753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>dédiées à la Jeunesse</w:t>
      </w:r>
    </w:p>
    <w:p w14:paraId="08302CFA" w14:textId="2563CB41" w:rsidR="007A3753" w:rsidRDefault="007A3753" w:rsidP="00FD71D1">
      <w:pPr>
        <w:pStyle w:val="Paragraphedeliste"/>
        <w:numPr>
          <w:ilvl w:val="0"/>
          <w:numId w:val="5"/>
        </w:numPr>
        <w:spacing w:after="0"/>
        <w:jc w:val="both"/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</w:pPr>
      <w:r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>Visites thématiques de la ville de Strasbourg</w:t>
      </w:r>
    </w:p>
    <w:p w14:paraId="00793B55" w14:textId="27E05CBA" w:rsidR="007A3753" w:rsidRDefault="007A3753" w:rsidP="00FD71D1">
      <w:pPr>
        <w:pStyle w:val="Paragraphedeliste"/>
        <w:numPr>
          <w:ilvl w:val="0"/>
          <w:numId w:val="5"/>
        </w:numPr>
        <w:spacing w:after="0"/>
        <w:jc w:val="both"/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</w:pPr>
      <w:r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 xml:space="preserve">Une après-midi de baignade au plan d’eau du </w:t>
      </w:r>
      <w:proofErr w:type="spellStart"/>
      <w:r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>Baggersee</w:t>
      </w:r>
      <w:proofErr w:type="spellEnd"/>
    </w:p>
    <w:p w14:paraId="655217B2" w14:textId="77777777" w:rsidR="007A3753" w:rsidRDefault="007A3753" w:rsidP="007A3753">
      <w:pPr>
        <w:pStyle w:val="Paragraphedeliste"/>
        <w:spacing w:after="0"/>
        <w:ind w:left="1080"/>
        <w:jc w:val="both"/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</w:pPr>
    </w:p>
    <w:p w14:paraId="269DE787" w14:textId="371609F1" w:rsidR="004F23AC" w:rsidRDefault="004F23AC" w:rsidP="00915DDA">
      <w:pPr>
        <w:spacing w:after="0"/>
        <w:jc w:val="both"/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</w:pPr>
      <w:r w:rsidRPr="00735896">
        <w:rPr>
          <w:rFonts w:ascii="Roboto" w:eastAsiaTheme="majorEastAsia" w:hAnsi="Roboto" w:cstheme="minorHAnsi"/>
          <w:b/>
          <w:bCs/>
          <w:color w:val="1A3155"/>
          <w:sz w:val="19"/>
          <w:szCs w:val="19"/>
          <w:lang w:val="fr-FR" w:eastAsia="de-DE"/>
        </w:rPr>
        <w:t>Lieu d’hébergement</w:t>
      </w:r>
      <w:r w:rsidRPr="00735896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> :</w:t>
      </w:r>
      <w:r w:rsidR="007A3753"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  <w:t xml:space="preserve"> </w:t>
      </w:r>
      <w:hyperlink r:id="rId23" w:history="1">
        <w:r w:rsidR="009C1802" w:rsidRPr="005E3B6F">
          <w:rPr>
            <w:rStyle w:val="Lienhypertexte"/>
            <w:rFonts w:ascii="Roboto" w:eastAsiaTheme="majorEastAsia" w:hAnsi="Roboto" w:cstheme="minorHAnsi"/>
            <w:sz w:val="19"/>
            <w:szCs w:val="19"/>
            <w:lang w:eastAsia="de-DE"/>
          </w:rPr>
          <w:t xml:space="preserve">Auberge de Jeunesse HI Strasbourg-2 </w:t>
        </w:r>
        <w:proofErr w:type="spellStart"/>
        <w:r w:rsidR="009C1802" w:rsidRPr="005E3B6F">
          <w:rPr>
            <w:rStyle w:val="Lienhypertexte"/>
            <w:rFonts w:ascii="Roboto" w:eastAsiaTheme="majorEastAsia" w:hAnsi="Roboto" w:cstheme="minorHAnsi"/>
            <w:sz w:val="19"/>
            <w:szCs w:val="19"/>
            <w:lang w:eastAsia="de-DE"/>
          </w:rPr>
          <w:t>rives</w:t>
        </w:r>
        <w:proofErr w:type="spellEnd"/>
      </w:hyperlink>
      <w:r w:rsidR="009C1802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 xml:space="preserve"> (du</w:t>
      </w:r>
      <w:r w:rsidR="00D7007A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 xml:space="preserve"> </w:t>
      </w:r>
      <w:proofErr w:type="spellStart"/>
      <w:r w:rsidR="00D7007A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>réseau</w:t>
      </w:r>
      <w:proofErr w:type="spellEnd"/>
      <w:r w:rsidR="00D7007A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 xml:space="preserve"> </w:t>
      </w:r>
      <w:proofErr w:type="spellStart"/>
      <w:r w:rsidR="00D7007A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>Hostelling</w:t>
      </w:r>
      <w:proofErr w:type="spellEnd"/>
      <w:r w:rsidR="00D7007A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 xml:space="preserve"> International)</w:t>
      </w:r>
    </w:p>
    <w:p w14:paraId="2352DFD4" w14:textId="77777777" w:rsidR="00653ADD" w:rsidRPr="00735896" w:rsidRDefault="00653ADD" w:rsidP="00915DDA">
      <w:pPr>
        <w:spacing w:after="0"/>
        <w:jc w:val="both"/>
        <w:rPr>
          <w:rFonts w:ascii="Roboto" w:eastAsiaTheme="majorEastAsia" w:hAnsi="Roboto" w:cstheme="minorHAnsi"/>
          <w:color w:val="1A3155"/>
          <w:sz w:val="19"/>
          <w:szCs w:val="19"/>
          <w:lang w:val="fr-FR" w:eastAsia="de-DE"/>
        </w:rPr>
      </w:pPr>
    </w:p>
    <w:p w14:paraId="0CEDC796" w14:textId="66852B5C" w:rsidR="00653ADD" w:rsidRPr="00653ADD" w:rsidRDefault="00653ADD" w:rsidP="00915DDA">
      <w:pPr>
        <w:spacing w:after="0"/>
        <w:jc w:val="both"/>
        <w:rPr>
          <w:rFonts w:ascii="Rajdhani Medium" w:eastAsiaTheme="majorEastAsia" w:hAnsi="Rajdhani Medium" w:cs="Rajdhani Medium"/>
          <w:b/>
          <w:bCs/>
          <w:color w:val="ED7D31" w:themeColor="accent2"/>
          <w:sz w:val="24"/>
          <w:szCs w:val="24"/>
          <w:lang w:val="fr-FR" w:eastAsia="de-DE"/>
        </w:rPr>
      </w:pPr>
      <w:r>
        <w:rPr>
          <w:rFonts w:ascii="Rajdhani Medium" w:eastAsiaTheme="majorEastAsia" w:hAnsi="Rajdhani Medium" w:cs="Rajdhani Medium"/>
          <w:b/>
          <w:bCs/>
          <w:color w:val="ED7D31" w:themeColor="accent2"/>
          <w:sz w:val="24"/>
          <w:szCs w:val="24"/>
          <w:lang w:val="fr-FR" w:eastAsia="de-DE"/>
        </w:rPr>
        <w:t>CONDITIONS DE PARTICIPATION</w:t>
      </w:r>
    </w:p>
    <w:p w14:paraId="1849B0FB" w14:textId="511AA674" w:rsidR="004F23AC" w:rsidRPr="00735896" w:rsidRDefault="00516B2A" w:rsidP="00915DDA">
      <w:pPr>
        <w:pStyle w:val="Paragraphedeliste"/>
        <w:numPr>
          <w:ilvl w:val="0"/>
          <w:numId w:val="1"/>
        </w:numPr>
        <w:spacing w:after="0"/>
        <w:jc w:val="both"/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</w:pPr>
      <w:r w:rsidRPr="00735896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>Être</w:t>
      </w:r>
      <w:r w:rsidR="004F23AC" w:rsidRPr="00735896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 xml:space="preserve"> intéressé par les questions et les opportunités européennes, désireux de rencontrer des personnes de cultures différentes, d’échanger. </w:t>
      </w:r>
      <w:r w:rsidRPr="00735896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>Être</w:t>
      </w:r>
      <w:r w:rsidR="004F23AC" w:rsidRPr="00735896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 xml:space="preserve"> sensible à l’engagement citoyen</w:t>
      </w:r>
    </w:p>
    <w:p w14:paraId="5E1759E9" w14:textId="73063D2A" w:rsidR="004F23AC" w:rsidRPr="00735896" w:rsidRDefault="004F23AC" w:rsidP="00915DDA">
      <w:pPr>
        <w:pStyle w:val="Paragraphedeliste"/>
        <w:numPr>
          <w:ilvl w:val="0"/>
          <w:numId w:val="1"/>
        </w:numPr>
        <w:spacing w:after="0"/>
        <w:jc w:val="both"/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</w:pPr>
      <w:r w:rsidRPr="00735896">
        <w:rPr>
          <w:rFonts w:ascii="Roboto" w:eastAsiaTheme="majorEastAsia" w:hAnsi="Roboto" w:cstheme="minorHAnsi"/>
          <w:b/>
          <w:bCs/>
          <w:color w:val="1A3155"/>
          <w:sz w:val="19"/>
          <w:szCs w:val="19"/>
          <w:lang w:eastAsia="de-DE"/>
        </w:rPr>
        <w:t>Aisance en anglais </w:t>
      </w:r>
      <w:r w:rsidRPr="00735896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 xml:space="preserve">: être capable d’exprimer son point de vue, et de comprendre l’essentiel des échanges </w:t>
      </w:r>
    </w:p>
    <w:p w14:paraId="598D73E0" w14:textId="13C42255" w:rsidR="00314399" w:rsidRPr="00735896" w:rsidRDefault="00CE6201" w:rsidP="00915DDA">
      <w:pPr>
        <w:pStyle w:val="Paragraphedeliste"/>
        <w:numPr>
          <w:ilvl w:val="0"/>
          <w:numId w:val="1"/>
        </w:numPr>
        <w:spacing w:after="0"/>
        <w:jc w:val="both"/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</w:pPr>
      <w:r w:rsidRPr="00735896">
        <w:rPr>
          <w:rFonts w:ascii="Roboto" w:eastAsiaTheme="majorEastAsia" w:hAnsi="Roboto" w:cstheme="minorHAnsi"/>
          <w:b/>
          <w:bCs/>
          <w:color w:val="1A3155"/>
          <w:sz w:val="19"/>
          <w:szCs w:val="19"/>
          <w:lang w:eastAsia="de-DE"/>
        </w:rPr>
        <w:t>T</w:t>
      </w:r>
      <w:r w:rsidR="004F23AC" w:rsidRPr="00735896">
        <w:rPr>
          <w:rFonts w:ascii="Roboto" w:eastAsiaTheme="majorEastAsia" w:hAnsi="Roboto" w:cstheme="minorHAnsi"/>
          <w:b/>
          <w:bCs/>
          <w:color w:val="1A3155"/>
          <w:sz w:val="19"/>
          <w:szCs w:val="19"/>
          <w:lang w:eastAsia="de-DE"/>
        </w:rPr>
        <w:t>ous les frais sur place</w:t>
      </w:r>
      <w:r w:rsidR="00F10CF4" w:rsidRPr="00735896">
        <w:rPr>
          <w:rFonts w:ascii="Roboto" w:eastAsiaTheme="majorEastAsia" w:hAnsi="Roboto" w:cstheme="minorHAnsi"/>
          <w:b/>
          <w:bCs/>
          <w:color w:val="1A3155"/>
          <w:sz w:val="19"/>
          <w:szCs w:val="19"/>
          <w:lang w:eastAsia="de-DE"/>
        </w:rPr>
        <w:t xml:space="preserve"> (hébergement, restauration et visites)</w:t>
      </w:r>
      <w:r w:rsidR="004F23AC" w:rsidRPr="00735896">
        <w:rPr>
          <w:rFonts w:ascii="Roboto" w:eastAsiaTheme="majorEastAsia" w:hAnsi="Roboto" w:cstheme="minorHAnsi"/>
          <w:b/>
          <w:bCs/>
          <w:color w:val="1A3155"/>
          <w:sz w:val="19"/>
          <w:szCs w:val="19"/>
          <w:lang w:eastAsia="de-DE"/>
        </w:rPr>
        <w:t xml:space="preserve"> sont pris en charge. </w:t>
      </w:r>
      <w:r w:rsidRPr="00735896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 xml:space="preserve">Le trajet </w:t>
      </w:r>
      <w:r w:rsidR="00EB743A" w:rsidRPr="00735896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 xml:space="preserve">A/R </w:t>
      </w:r>
      <w:r w:rsidRPr="00735896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 xml:space="preserve">jusque </w:t>
      </w:r>
      <w:r w:rsidR="005E3B6F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 xml:space="preserve">Strasbourg </w:t>
      </w:r>
      <w:r w:rsidRPr="00735896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>est remboursé</w:t>
      </w:r>
      <w:r w:rsidR="001E5D39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 xml:space="preserve">, au </w:t>
      </w:r>
      <w:proofErr w:type="gramStart"/>
      <w:r w:rsidR="001E5D39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 xml:space="preserve">retour, </w:t>
      </w:r>
      <w:r w:rsidRPr="00735896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 xml:space="preserve"> </w:t>
      </w:r>
      <w:r w:rsidR="002006C7" w:rsidRPr="00735896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>selon</w:t>
      </w:r>
      <w:proofErr w:type="gramEnd"/>
      <w:r w:rsidR="002006C7" w:rsidRPr="00735896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 xml:space="preserve"> un barème forfaitaire (conditions</w:t>
      </w:r>
      <w:r w:rsidR="00301657" w:rsidRPr="00735896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 xml:space="preserve"> fixées par </w:t>
      </w:r>
      <w:r w:rsidR="002006C7" w:rsidRPr="00735896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>ERASMUS)</w:t>
      </w:r>
    </w:p>
    <w:p w14:paraId="3CD0BC19" w14:textId="463D2095" w:rsidR="00CF7347" w:rsidRDefault="00381014" w:rsidP="00CF7347">
      <w:pPr>
        <w:pStyle w:val="Paragraphedeliste"/>
        <w:numPr>
          <w:ilvl w:val="0"/>
          <w:numId w:val="1"/>
        </w:numPr>
        <w:spacing w:after="0"/>
        <w:jc w:val="both"/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</w:pPr>
      <w:r w:rsidRPr="00735896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>Frais de participation</w:t>
      </w:r>
      <w:r w:rsidRPr="00735896">
        <w:rPr>
          <w:rFonts w:ascii="Roboto" w:eastAsiaTheme="majorEastAsia" w:hAnsi="Roboto" w:cstheme="minorHAnsi"/>
          <w:b/>
          <w:bCs/>
          <w:color w:val="1A3155"/>
          <w:sz w:val="19"/>
          <w:szCs w:val="19"/>
          <w:lang w:eastAsia="de-DE"/>
        </w:rPr>
        <w:t xml:space="preserve"> : </w:t>
      </w:r>
      <w:r w:rsidR="00EB743A" w:rsidRPr="00735896"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>50 euros (gratuité pour les demandeurs d’emploi et les étudiants boursiers)</w:t>
      </w:r>
    </w:p>
    <w:p w14:paraId="3217D65C" w14:textId="435943AC" w:rsidR="005E3B6F" w:rsidRDefault="005E3B6F" w:rsidP="00CF7347">
      <w:pPr>
        <w:pStyle w:val="Paragraphedeliste"/>
        <w:numPr>
          <w:ilvl w:val="0"/>
          <w:numId w:val="1"/>
        </w:numPr>
        <w:spacing w:after="0"/>
        <w:jc w:val="both"/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</w:pPr>
      <w:r>
        <w:rPr>
          <w:rFonts w:ascii="Roboto" w:eastAsiaTheme="majorEastAsia" w:hAnsi="Roboto" w:cstheme="minorHAnsi"/>
          <w:color w:val="1A3155"/>
          <w:sz w:val="19"/>
          <w:szCs w:val="19"/>
          <w:lang w:eastAsia="de-DE"/>
        </w:rPr>
        <w:t xml:space="preserve">Arrivée prévue : le 23 après-midi, départ le 29, à partir de midi. </w:t>
      </w:r>
    </w:p>
    <w:p w14:paraId="3314C28C" w14:textId="77777777" w:rsidR="00735896" w:rsidRDefault="00735896" w:rsidP="003302C3">
      <w:pPr>
        <w:spacing w:after="0"/>
        <w:jc w:val="center"/>
        <w:rPr>
          <w:rFonts w:ascii="Roboto" w:eastAsiaTheme="majorEastAsia" w:hAnsi="Roboto" w:cstheme="minorHAnsi"/>
          <w:b/>
          <w:bCs/>
          <w:color w:val="1A3155"/>
          <w:sz w:val="20"/>
          <w:szCs w:val="20"/>
          <w:lang w:val="fr-FR" w:eastAsia="de-DE"/>
        </w:rPr>
      </w:pPr>
    </w:p>
    <w:p w14:paraId="7D65F7E6" w14:textId="590BF3F7" w:rsidR="00CF7347" w:rsidRPr="00E51A32" w:rsidRDefault="001E5D39" w:rsidP="00B26171">
      <w:pPr>
        <w:spacing w:after="0"/>
        <w:rPr>
          <w:rFonts w:ascii="Roboto" w:eastAsiaTheme="majorEastAsia" w:hAnsi="Roboto" w:cstheme="minorHAnsi"/>
          <w:b/>
          <w:bCs/>
          <w:color w:val="1A3155"/>
          <w:sz w:val="20"/>
          <w:szCs w:val="20"/>
          <w:lang w:val="fr-FR" w:eastAsia="de-DE"/>
        </w:rPr>
      </w:pPr>
      <w:r w:rsidRPr="001E5D39">
        <w:rPr>
          <w:rFonts w:ascii="Roboto" w:eastAsiaTheme="majorEastAsia" w:hAnsi="Roboto" w:cstheme="minorHAnsi"/>
          <w:color w:val="1A3155"/>
          <w:sz w:val="20"/>
          <w:szCs w:val="20"/>
          <w:lang w:val="fr-FR" w:eastAsia="de-DE"/>
        </w:rPr>
        <w:t>Plus d’infos sur Future of Europe</w:t>
      </w:r>
      <w:r>
        <w:rPr>
          <w:rFonts w:ascii="Roboto" w:eastAsiaTheme="majorEastAsia" w:hAnsi="Roboto" w:cstheme="minorHAnsi"/>
          <w:b/>
          <w:bCs/>
          <w:color w:val="1A3155"/>
          <w:sz w:val="20"/>
          <w:szCs w:val="20"/>
          <w:lang w:val="fr-FR" w:eastAsia="de-DE"/>
        </w:rPr>
        <w:t xml:space="preserve"> : </w:t>
      </w:r>
      <w:hyperlink r:id="rId24" w:history="1">
        <w:r w:rsidRPr="001E5D39">
          <w:rPr>
            <w:rStyle w:val="Lienhypertexte"/>
            <w:rFonts w:ascii="Roboto" w:eastAsiaTheme="majorEastAsia" w:hAnsi="Roboto" w:cstheme="minorHAnsi"/>
            <w:b/>
            <w:bCs/>
            <w:sz w:val="20"/>
            <w:szCs w:val="20"/>
            <w:lang w:val="fr-FR" w:eastAsia="de-DE"/>
          </w:rPr>
          <w:t>ici</w:t>
        </w:r>
      </w:hyperlink>
    </w:p>
    <w:p w14:paraId="7C22FD25" w14:textId="18227818" w:rsidR="00653ADD" w:rsidRPr="001E5D39" w:rsidRDefault="003302C3" w:rsidP="00653ADD">
      <w:pPr>
        <w:spacing w:after="0"/>
        <w:jc w:val="center"/>
        <w:rPr>
          <w:rFonts w:ascii="Roboto" w:eastAsiaTheme="majorEastAsia" w:hAnsi="Roboto" w:cstheme="minorHAnsi"/>
          <w:b/>
          <w:bCs/>
          <w:color w:val="1A3155"/>
          <w:sz w:val="26"/>
          <w:szCs w:val="26"/>
          <w:lang w:val="fr-FR" w:eastAsia="de-DE"/>
        </w:rPr>
      </w:pPr>
      <w:r w:rsidRPr="001E5D39">
        <w:rPr>
          <w:rFonts w:ascii="Roboto" w:eastAsiaTheme="majorEastAsia" w:hAnsi="Roboto" w:cstheme="minorHAnsi"/>
          <w:b/>
          <w:bCs/>
          <w:color w:val="1A3155"/>
          <w:sz w:val="26"/>
          <w:szCs w:val="26"/>
          <w:lang w:val="fr-FR" w:eastAsia="de-DE"/>
        </w:rPr>
        <w:lastRenderedPageBreak/>
        <w:t xml:space="preserve">Si vous êtes intéressé, merci de retourner </w:t>
      </w:r>
      <w:r w:rsidR="007865E8" w:rsidRPr="001E5D39">
        <w:rPr>
          <w:rFonts w:ascii="Roboto" w:eastAsiaTheme="majorEastAsia" w:hAnsi="Roboto" w:cstheme="minorHAnsi"/>
          <w:b/>
          <w:bCs/>
          <w:color w:val="1A3155"/>
          <w:sz w:val="26"/>
          <w:szCs w:val="26"/>
          <w:lang w:val="fr-FR" w:eastAsia="de-DE"/>
        </w:rPr>
        <w:t>ce</w:t>
      </w:r>
      <w:r w:rsidR="00653ADD" w:rsidRPr="001E5D39">
        <w:rPr>
          <w:rFonts w:ascii="Roboto" w:eastAsiaTheme="majorEastAsia" w:hAnsi="Roboto" w:cstheme="minorHAnsi"/>
          <w:b/>
          <w:bCs/>
          <w:color w:val="1A3155"/>
          <w:sz w:val="26"/>
          <w:szCs w:val="26"/>
          <w:lang w:val="fr-FR" w:eastAsia="de-DE"/>
        </w:rPr>
        <w:t xml:space="preserve"> </w:t>
      </w:r>
      <w:r w:rsidRPr="001E5D39">
        <w:rPr>
          <w:rFonts w:ascii="Roboto" w:eastAsiaTheme="majorEastAsia" w:hAnsi="Roboto" w:cstheme="minorHAnsi"/>
          <w:b/>
          <w:bCs/>
          <w:color w:val="1A3155"/>
          <w:sz w:val="26"/>
          <w:szCs w:val="26"/>
          <w:lang w:val="fr-FR" w:eastAsia="de-DE"/>
        </w:rPr>
        <w:t xml:space="preserve">questionnaire </w:t>
      </w:r>
    </w:p>
    <w:p w14:paraId="472BE5D0" w14:textId="77777777" w:rsidR="00E51A32" w:rsidRDefault="003302C3" w:rsidP="00E51A32">
      <w:pPr>
        <w:spacing w:after="0"/>
        <w:jc w:val="center"/>
        <w:rPr>
          <w:rFonts w:ascii="Roboto" w:eastAsiaTheme="majorEastAsia" w:hAnsi="Roboto"/>
          <w:b/>
          <w:bCs/>
          <w:color w:val="1A3155"/>
          <w:sz w:val="20"/>
          <w:szCs w:val="20"/>
          <w:lang w:val="fr-FR" w:eastAsia="de-DE"/>
        </w:rPr>
      </w:pPr>
      <w:proofErr w:type="gramStart"/>
      <w:r w:rsidRPr="001E5D39">
        <w:rPr>
          <w:rFonts w:ascii="Roboto" w:eastAsiaTheme="majorEastAsia" w:hAnsi="Roboto" w:cstheme="minorHAnsi"/>
          <w:b/>
          <w:bCs/>
          <w:color w:val="1A3155"/>
          <w:sz w:val="26"/>
          <w:szCs w:val="26"/>
          <w:lang w:val="fr-FR" w:eastAsia="de-DE"/>
        </w:rPr>
        <w:t>au</w:t>
      </w:r>
      <w:proofErr w:type="gramEnd"/>
      <w:r w:rsidRPr="001E5D39">
        <w:rPr>
          <w:rFonts w:ascii="Roboto" w:eastAsiaTheme="majorEastAsia" w:hAnsi="Roboto" w:cstheme="minorHAnsi"/>
          <w:b/>
          <w:bCs/>
          <w:color w:val="1A3155"/>
          <w:sz w:val="26"/>
          <w:szCs w:val="26"/>
          <w:lang w:val="fr-FR" w:eastAsia="de-DE"/>
        </w:rPr>
        <w:t xml:space="preserve"> plus tard le </w:t>
      </w:r>
      <w:r w:rsidR="005E3B6F" w:rsidRPr="001E5D39">
        <w:rPr>
          <w:rFonts w:ascii="Roboto" w:eastAsiaTheme="majorEastAsia" w:hAnsi="Roboto" w:cstheme="minorHAnsi"/>
          <w:b/>
          <w:bCs/>
          <w:color w:val="1A3155"/>
          <w:sz w:val="26"/>
          <w:szCs w:val="26"/>
          <w:lang w:val="fr-FR" w:eastAsia="de-DE"/>
        </w:rPr>
        <w:t>15 avril</w:t>
      </w:r>
      <w:r w:rsidRPr="001E5D39">
        <w:rPr>
          <w:rFonts w:ascii="Roboto" w:eastAsiaTheme="majorEastAsia" w:hAnsi="Roboto" w:cstheme="minorHAnsi"/>
          <w:b/>
          <w:bCs/>
          <w:color w:val="1A3155"/>
          <w:sz w:val="26"/>
          <w:szCs w:val="26"/>
          <w:lang w:val="fr-FR" w:eastAsia="de-DE"/>
        </w:rPr>
        <w:t xml:space="preserve"> à </w:t>
      </w:r>
      <w:r w:rsidRPr="001E5D39">
        <w:rPr>
          <w:rFonts w:ascii="Roboto" w:eastAsiaTheme="majorEastAsia" w:hAnsi="Roboto" w:cstheme="minorHAnsi"/>
          <w:b/>
          <w:bCs/>
          <w:color w:val="1A3155"/>
          <w:sz w:val="26"/>
          <w:szCs w:val="26"/>
          <w:lang w:eastAsia="de-DE"/>
        </w:rPr>
        <w:t xml:space="preserve">Sandrine Bot </w:t>
      </w:r>
      <w:r w:rsidR="003955B6" w:rsidRPr="001E5D39">
        <w:rPr>
          <w:rFonts w:ascii="Roboto" w:eastAsiaTheme="majorEastAsia" w:hAnsi="Roboto" w:cstheme="minorHAnsi"/>
          <w:b/>
          <w:bCs/>
          <w:color w:val="1A3155"/>
          <w:sz w:val="26"/>
          <w:szCs w:val="26"/>
          <w:lang w:eastAsia="de-DE"/>
        </w:rPr>
        <w:t xml:space="preserve">- </w:t>
      </w:r>
      <w:hyperlink r:id="rId25" w:history="1">
        <w:r w:rsidR="003955B6" w:rsidRPr="001E5D39">
          <w:rPr>
            <w:rStyle w:val="Lienhypertexte"/>
            <w:rFonts w:ascii="Roboto" w:eastAsiaTheme="majorEastAsia" w:hAnsi="Roboto" w:cstheme="minorHAnsi"/>
            <w:b/>
            <w:bCs/>
            <w:color w:val="1A3155"/>
            <w:sz w:val="26"/>
            <w:szCs w:val="26"/>
            <w:lang w:eastAsia="de-DE"/>
          </w:rPr>
          <w:t>sandrine.bot@hifrance.org</w:t>
        </w:r>
      </w:hyperlink>
    </w:p>
    <w:p w14:paraId="28121713" w14:textId="77777777" w:rsidR="00E51A32" w:rsidRDefault="00E51A32" w:rsidP="00E51A32">
      <w:pPr>
        <w:spacing w:after="0"/>
        <w:jc w:val="center"/>
        <w:rPr>
          <w:rFonts w:ascii="Roboto" w:eastAsiaTheme="majorEastAsia" w:hAnsi="Roboto"/>
          <w:b/>
          <w:bCs/>
          <w:color w:val="1A3155"/>
          <w:sz w:val="20"/>
          <w:szCs w:val="20"/>
          <w:lang w:val="fr-FR" w:eastAsia="de-DE"/>
        </w:rPr>
      </w:pPr>
    </w:p>
    <w:p w14:paraId="6E9452AA" w14:textId="77777777" w:rsidR="00E51A32" w:rsidRDefault="00E51A32" w:rsidP="00E51A32">
      <w:pPr>
        <w:spacing w:after="0"/>
        <w:rPr>
          <w:rFonts w:ascii="Rajdhani Medium" w:eastAsiaTheme="majorEastAsia" w:hAnsi="Rajdhani Medium" w:cs="Rajdhani Medium"/>
          <w:b/>
          <w:bCs/>
          <w:color w:val="ED7D31" w:themeColor="accent2"/>
          <w:sz w:val="24"/>
          <w:szCs w:val="24"/>
          <w:lang w:val="fr-FR" w:eastAsia="de-DE"/>
        </w:rPr>
      </w:pPr>
    </w:p>
    <w:p w14:paraId="51146A18" w14:textId="3A9B302F" w:rsidR="00353CE2" w:rsidRPr="00E51A32" w:rsidRDefault="00353CE2" w:rsidP="00E51A32">
      <w:pPr>
        <w:spacing w:after="0"/>
        <w:rPr>
          <w:rFonts w:ascii="Roboto" w:eastAsiaTheme="majorEastAsia" w:hAnsi="Roboto" w:cstheme="minorHAnsi"/>
          <w:b/>
          <w:bCs/>
          <w:color w:val="1A3155"/>
          <w:sz w:val="28"/>
          <w:szCs w:val="28"/>
          <w:lang w:val="fr-FR" w:eastAsia="de-DE"/>
        </w:rPr>
      </w:pPr>
      <w:r w:rsidRPr="00653ADD">
        <w:rPr>
          <w:rFonts w:ascii="Rajdhani Medium" w:eastAsiaTheme="majorEastAsia" w:hAnsi="Rajdhani Medium" w:cs="Rajdhani Medium"/>
          <w:b/>
          <w:bCs/>
          <w:color w:val="ED7D31" w:themeColor="accent2"/>
          <w:sz w:val="24"/>
          <w:szCs w:val="24"/>
          <w:lang w:val="fr-FR" w:eastAsia="de-DE"/>
        </w:rPr>
        <w:t>VOS INFORMATIONS</w:t>
      </w:r>
    </w:p>
    <w:p w14:paraId="6E13CC45" w14:textId="77777777" w:rsidR="00653ADD" w:rsidRPr="00353CE2" w:rsidRDefault="00653ADD" w:rsidP="003302C3">
      <w:pPr>
        <w:spacing w:after="0"/>
        <w:rPr>
          <w:rFonts w:ascii="Rajdhani Medium" w:eastAsiaTheme="majorEastAsia" w:hAnsi="Rajdhani Medium" w:cs="Rajdhani Medium"/>
          <w:b/>
          <w:bCs/>
          <w:color w:val="ED7D31" w:themeColor="accent2"/>
          <w:sz w:val="20"/>
          <w:szCs w:val="20"/>
          <w:lang w:val="fr-FR" w:eastAsia="de-DE"/>
        </w:rPr>
      </w:pPr>
    </w:p>
    <w:p w14:paraId="6F40A82E" w14:textId="6FA276A5" w:rsidR="00813823" w:rsidRPr="00353CE2" w:rsidRDefault="003302C3" w:rsidP="003302C3">
      <w:pPr>
        <w:spacing w:after="0"/>
        <w:rPr>
          <w:rFonts w:ascii="Roboto" w:eastAsiaTheme="majorEastAsia" w:hAnsi="Roboto"/>
          <w:color w:val="1A3155"/>
          <w:sz w:val="20"/>
          <w:szCs w:val="20"/>
          <w:lang w:val="fr-FR" w:eastAsia="de-DE"/>
        </w:rPr>
      </w:pPr>
      <w:r w:rsidRPr="00353CE2">
        <w:rPr>
          <w:rFonts w:ascii="Roboto" w:eastAsiaTheme="majorEastAsia" w:hAnsi="Roboto"/>
          <w:color w:val="1A3155"/>
          <w:sz w:val="20"/>
          <w:szCs w:val="20"/>
          <w:lang w:val="fr-FR" w:eastAsia="de-DE"/>
        </w:rPr>
        <w:t xml:space="preserve">Nom : </w:t>
      </w:r>
    </w:p>
    <w:p w14:paraId="514D32EE" w14:textId="46AE88B5" w:rsidR="00813823" w:rsidRPr="00353CE2" w:rsidRDefault="003302C3" w:rsidP="003302C3">
      <w:pPr>
        <w:spacing w:after="0"/>
        <w:rPr>
          <w:rFonts w:ascii="Roboto" w:eastAsiaTheme="majorEastAsia" w:hAnsi="Roboto"/>
          <w:color w:val="1A3155"/>
          <w:sz w:val="20"/>
          <w:szCs w:val="20"/>
          <w:lang w:val="fr-FR" w:eastAsia="de-DE"/>
        </w:rPr>
      </w:pPr>
      <w:r w:rsidRPr="00353CE2">
        <w:rPr>
          <w:rFonts w:ascii="Roboto" w:eastAsiaTheme="majorEastAsia" w:hAnsi="Roboto"/>
          <w:color w:val="1A3155"/>
          <w:sz w:val="20"/>
          <w:szCs w:val="20"/>
          <w:lang w:val="fr-FR" w:eastAsia="de-DE"/>
        </w:rPr>
        <w:t xml:space="preserve">Prénom : </w:t>
      </w:r>
    </w:p>
    <w:p w14:paraId="2361257E" w14:textId="30BF6FD5" w:rsidR="003302C3" w:rsidRPr="00353CE2" w:rsidRDefault="007865E8" w:rsidP="003302C3">
      <w:pPr>
        <w:spacing w:after="0"/>
        <w:rPr>
          <w:rFonts w:ascii="Roboto" w:eastAsiaTheme="majorEastAsia" w:hAnsi="Roboto"/>
          <w:color w:val="1A3155"/>
          <w:sz w:val="20"/>
          <w:szCs w:val="20"/>
          <w:lang w:val="fr-FR" w:eastAsia="de-DE"/>
        </w:rPr>
      </w:pPr>
      <w:r w:rsidRPr="00353CE2">
        <w:rPr>
          <w:rFonts w:ascii="Roboto" w:eastAsiaTheme="majorEastAsia" w:hAnsi="Roboto"/>
          <w:color w:val="1A3155"/>
          <w:sz w:val="20"/>
          <w:szCs w:val="20"/>
          <w:lang w:val="fr-FR" w:eastAsia="de-DE"/>
        </w:rPr>
        <w:t xml:space="preserve">Adresse postale : </w:t>
      </w:r>
    </w:p>
    <w:p w14:paraId="439A5083" w14:textId="3B31FD52" w:rsidR="003302C3" w:rsidRPr="00353CE2" w:rsidRDefault="003302C3" w:rsidP="003302C3">
      <w:pPr>
        <w:spacing w:after="0"/>
        <w:rPr>
          <w:rFonts w:ascii="Roboto" w:eastAsiaTheme="majorEastAsia" w:hAnsi="Roboto"/>
          <w:color w:val="1A3155"/>
          <w:sz w:val="20"/>
          <w:szCs w:val="20"/>
          <w:lang w:val="fr-FR" w:eastAsia="de-DE"/>
        </w:rPr>
      </w:pPr>
      <w:r w:rsidRPr="00353CE2">
        <w:rPr>
          <w:rFonts w:ascii="Roboto" w:eastAsiaTheme="majorEastAsia" w:hAnsi="Roboto"/>
          <w:color w:val="1A3155"/>
          <w:sz w:val="20"/>
          <w:szCs w:val="20"/>
          <w:lang w:val="fr-FR" w:eastAsia="de-DE"/>
        </w:rPr>
        <w:t xml:space="preserve">Téléphone : </w:t>
      </w:r>
    </w:p>
    <w:p w14:paraId="79E06712" w14:textId="4BE08927" w:rsidR="003302C3" w:rsidRPr="00353CE2" w:rsidRDefault="003302C3" w:rsidP="003302C3">
      <w:pPr>
        <w:spacing w:after="0"/>
        <w:rPr>
          <w:rFonts w:ascii="Roboto" w:eastAsiaTheme="majorEastAsia" w:hAnsi="Roboto"/>
          <w:color w:val="1A3155"/>
          <w:sz w:val="20"/>
          <w:szCs w:val="20"/>
          <w:lang w:val="fr-FR" w:eastAsia="de-DE"/>
        </w:rPr>
      </w:pPr>
      <w:r w:rsidRPr="00353CE2">
        <w:rPr>
          <w:rFonts w:ascii="Roboto" w:eastAsiaTheme="majorEastAsia" w:hAnsi="Roboto"/>
          <w:color w:val="1A3155"/>
          <w:sz w:val="20"/>
          <w:szCs w:val="20"/>
          <w:lang w:val="fr-FR" w:eastAsia="de-DE"/>
        </w:rPr>
        <w:t xml:space="preserve">Adresse email : </w:t>
      </w:r>
    </w:p>
    <w:p w14:paraId="30DF058A" w14:textId="77777777" w:rsidR="003302C3" w:rsidRPr="00353CE2" w:rsidRDefault="003302C3" w:rsidP="003302C3">
      <w:pPr>
        <w:spacing w:after="0"/>
        <w:rPr>
          <w:rFonts w:ascii="Roboto" w:eastAsiaTheme="majorEastAsia" w:hAnsi="Roboto"/>
          <w:color w:val="1A3155"/>
          <w:sz w:val="20"/>
          <w:szCs w:val="20"/>
          <w:lang w:val="fr-FR" w:eastAsia="de-DE"/>
        </w:rPr>
      </w:pPr>
      <w:r w:rsidRPr="00353CE2">
        <w:rPr>
          <w:rFonts w:ascii="Roboto" w:eastAsiaTheme="majorEastAsia" w:hAnsi="Roboto"/>
          <w:color w:val="1A3155"/>
          <w:sz w:val="20"/>
          <w:szCs w:val="20"/>
          <w:lang w:val="fr-FR" w:eastAsia="de-DE"/>
        </w:rPr>
        <w:t xml:space="preserve">Date de naissance : </w:t>
      </w:r>
    </w:p>
    <w:p w14:paraId="66D05EE7" w14:textId="62D59F07" w:rsidR="00353CE2" w:rsidRDefault="00353CE2" w:rsidP="003302C3">
      <w:pPr>
        <w:spacing w:after="0"/>
        <w:rPr>
          <w:rFonts w:ascii="Roboto" w:eastAsiaTheme="majorEastAsia" w:hAnsi="Roboto"/>
          <w:color w:val="1A3155"/>
          <w:sz w:val="20"/>
          <w:szCs w:val="20"/>
          <w:lang w:val="fr-FR" w:eastAsia="de-DE"/>
        </w:rPr>
      </w:pPr>
    </w:p>
    <w:p w14:paraId="5C160EF7" w14:textId="7FFA7342" w:rsidR="003302C3" w:rsidRPr="00353CE2" w:rsidRDefault="003302C3" w:rsidP="003302C3">
      <w:pPr>
        <w:spacing w:after="0"/>
        <w:rPr>
          <w:rFonts w:ascii="Roboto" w:eastAsiaTheme="majorEastAsia" w:hAnsi="Roboto"/>
          <w:color w:val="1A3155"/>
          <w:sz w:val="20"/>
          <w:szCs w:val="20"/>
          <w:lang w:val="fr-FR" w:eastAsia="de-DE"/>
        </w:rPr>
      </w:pPr>
      <w:r w:rsidRPr="00353CE2">
        <w:rPr>
          <w:rFonts w:ascii="Roboto" w:eastAsiaTheme="majorEastAsia" w:hAnsi="Roboto"/>
          <w:color w:val="1A3155"/>
          <w:sz w:val="20"/>
          <w:szCs w:val="20"/>
          <w:lang w:val="fr-FR" w:eastAsia="de-DE"/>
        </w:rPr>
        <w:t xml:space="preserve">Comment avez-vous connu </w:t>
      </w:r>
      <w:r w:rsidR="007865E8" w:rsidRPr="00353CE2">
        <w:rPr>
          <w:rFonts w:ascii="Roboto" w:eastAsiaTheme="majorEastAsia" w:hAnsi="Roboto"/>
          <w:color w:val="1A3155"/>
          <w:sz w:val="20"/>
          <w:szCs w:val="20"/>
          <w:lang w:val="fr-FR" w:eastAsia="de-DE"/>
        </w:rPr>
        <w:t xml:space="preserve">Future of Europe ? </w:t>
      </w:r>
    </w:p>
    <w:p w14:paraId="50E77E51" w14:textId="6B2AA15A" w:rsidR="003302C3" w:rsidRPr="00353CE2" w:rsidRDefault="003302C3" w:rsidP="00AF7EC4">
      <w:pPr>
        <w:spacing w:after="0"/>
        <w:rPr>
          <w:rFonts w:ascii="Roboto" w:eastAsiaTheme="majorEastAsia" w:hAnsi="Roboto"/>
          <w:color w:val="1A3155"/>
          <w:sz w:val="20"/>
          <w:szCs w:val="20"/>
          <w:lang w:val="fr-FR" w:eastAsia="de-DE"/>
        </w:rPr>
      </w:pPr>
      <w:r w:rsidRPr="00353CE2">
        <w:rPr>
          <w:rFonts w:ascii="Roboto" w:eastAsiaTheme="majorEastAsia" w:hAnsi="Roboto"/>
          <w:color w:val="1A3155"/>
          <w:sz w:val="20"/>
          <w:szCs w:val="20"/>
          <w:lang w:val="fr-FR" w:eastAsia="de-DE"/>
        </w:rPr>
        <w:t xml:space="preserve">Quel est votre niveau d’anglais ? </w:t>
      </w:r>
      <w:r w:rsidR="00AF7EC4" w:rsidRPr="00353CE2">
        <w:rPr>
          <w:rFonts w:ascii="Roboto" w:eastAsiaTheme="majorEastAsia" w:hAnsi="Roboto"/>
          <w:color w:val="1A3155"/>
          <w:sz w:val="20"/>
          <w:szCs w:val="20"/>
          <w:lang w:val="fr-FR" w:eastAsia="de-DE"/>
        </w:rPr>
        <w:t xml:space="preserve"> </w:t>
      </w:r>
      <w:r w:rsidRPr="00353CE2">
        <w:rPr>
          <w:rFonts w:ascii="Roboto" w:eastAsiaTheme="majorEastAsia" w:hAnsi="Roboto"/>
          <w:color w:val="1A3155"/>
          <w:sz w:val="20"/>
          <w:szCs w:val="20"/>
          <w:lang w:val="fr-FR" w:eastAsia="de-DE"/>
        </w:rPr>
        <w:t>Débutant</w:t>
      </w:r>
      <w:bookmarkStart w:id="0" w:name="_Hlk46825286"/>
      <w:r w:rsidRPr="00353CE2">
        <w:rPr>
          <w:rFonts w:ascii="Roboto" w:eastAsiaTheme="majorEastAsia" w:hAnsi="Roboto"/>
          <w:color w:val="1A3155"/>
          <w:sz w:val="20"/>
          <w:szCs w:val="20"/>
          <w:lang w:val="fr-FR" w:eastAsia="de-DE"/>
        </w:rPr>
        <w:t xml:space="preserve"> </w:t>
      </w:r>
      <w:proofErr w:type="gramStart"/>
      <w:r w:rsidRPr="00353CE2">
        <w:rPr>
          <w:rFonts w:ascii="Roboto" w:eastAsiaTheme="majorEastAsia" w:hAnsi="Roboto"/>
          <w:color w:val="1A3155"/>
          <w:sz w:val="20"/>
          <w:szCs w:val="20"/>
          <w:lang w:val="fr-FR" w:eastAsia="de-DE"/>
        </w:rPr>
        <w:t xml:space="preserve">[]   </w:t>
      </w:r>
      <w:proofErr w:type="gramEnd"/>
      <w:r w:rsidRPr="00353CE2">
        <w:rPr>
          <w:rFonts w:ascii="Roboto" w:eastAsiaTheme="majorEastAsia" w:hAnsi="Roboto"/>
          <w:color w:val="1A3155"/>
          <w:sz w:val="20"/>
          <w:szCs w:val="20"/>
          <w:lang w:val="fr-FR" w:eastAsia="de-DE"/>
        </w:rPr>
        <w:t xml:space="preserve">  </w:t>
      </w:r>
      <w:bookmarkEnd w:id="0"/>
      <w:r w:rsidRPr="00353CE2">
        <w:rPr>
          <w:rFonts w:ascii="Roboto" w:eastAsiaTheme="majorEastAsia" w:hAnsi="Roboto"/>
          <w:color w:val="1A3155"/>
          <w:sz w:val="20"/>
          <w:szCs w:val="20"/>
          <w:lang w:val="fr-FR" w:eastAsia="de-DE"/>
        </w:rPr>
        <w:t xml:space="preserve">Intermédiaire  []       Avancé   []       Bilingue  []     </w:t>
      </w:r>
    </w:p>
    <w:p w14:paraId="18195E09" w14:textId="38A1AAC5" w:rsidR="003302C3" w:rsidRDefault="003302C3" w:rsidP="007865E8">
      <w:pPr>
        <w:spacing w:after="0"/>
        <w:rPr>
          <w:rStyle w:val="Lienhypertexte"/>
          <w:rFonts w:ascii="Roboto" w:hAnsi="Roboto"/>
          <w:color w:val="1A3155"/>
          <w:sz w:val="20"/>
          <w:szCs w:val="20"/>
        </w:rPr>
      </w:pPr>
    </w:p>
    <w:p w14:paraId="2D211FD5" w14:textId="77777777" w:rsidR="00653ADD" w:rsidRPr="00353CE2" w:rsidRDefault="00653ADD" w:rsidP="007865E8">
      <w:pPr>
        <w:spacing w:after="0"/>
        <w:rPr>
          <w:rStyle w:val="Lienhypertexte"/>
          <w:rFonts w:ascii="Roboto" w:hAnsi="Roboto"/>
          <w:color w:val="1A3155"/>
          <w:sz w:val="20"/>
          <w:szCs w:val="20"/>
        </w:rPr>
      </w:pPr>
    </w:p>
    <w:p w14:paraId="1C0ABB12" w14:textId="70091AA8" w:rsidR="00AF7EC4" w:rsidRDefault="00353CE2" w:rsidP="00653ADD">
      <w:pPr>
        <w:spacing w:after="0"/>
        <w:jc w:val="both"/>
        <w:rPr>
          <w:rFonts w:ascii="Rajdhani Medium" w:eastAsiaTheme="majorEastAsia" w:hAnsi="Rajdhani Medium" w:cs="Rajdhani Medium"/>
          <w:b/>
          <w:bCs/>
          <w:color w:val="ED7D31" w:themeColor="accent2"/>
          <w:sz w:val="24"/>
          <w:szCs w:val="24"/>
          <w:lang w:val="fr-FR" w:eastAsia="de-DE"/>
        </w:rPr>
      </w:pPr>
      <w:r w:rsidRPr="00653ADD">
        <w:rPr>
          <w:rFonts w:ascii="Rajdhani Medium" w:eastAsiaTheme="majorEastAsia" w:hAnsi="Rajdhani Medium" w:cs="Rajdhani Medium"/>
          <w:b/>
          <w:bCs/>
          <w:color w:val="ED7D31" w:themeColor="accent2"/>
          <w:sz w:val="24"/>
          <w:szCs w:val="24"/>
          <w:lang w:val="fr-FR" w:eastAsia="de-DE"/>
        </w:rPr>
        <w:t>VOTRE MOTIVATION</w:t>
      </w:r>
      <w:r w:rsidR="00653ADD" w:rsidRPr="00653ADD">
        <w:rPr>
          <w:rFonts w:ascii="Rajdhani Medium" w:eastAsiaTheme="majorEastAsia" w:hAnsi="Rajdhani Medium" w:cs="Rajdhani Medium"/>
          <w:b/>
          <w:bCs/>
          <w:color w:val="ED7D31" w:themeColor="accent2"/>
          <w:sz w:val="24"/>
          <w:szCs w:val="24"/>
          <w:lang w:val="fr-FR" w:eastAsia="de-DE"/>
        </w:rPr>
        <w:t xml:space="preserve"> EN QUELQUES LIGNES</w:t>
      </w:r>
      <w:r w:rsidR="00CA3E12">
        <w:rPr>
          <w:rFonts w:ascii="Rajdhani Medium" w:eastAsiaTheme="majorEastAsia" w:hAnsi="Rajdhani Medium" w:cs="Rajdhani Medium"/>
          <w:b/>
          <w:bCs/>
          <w:color w:val="ED7D31" w:themeColor="accent2"/>
          <w:sz w:val="24"/>
          <w:szCs w:val="24"/>
          <w:lang w:val="fr-FR" w:eastAsia="de-DE"/>
        </w:rPr>
        <w:t>.</w:t>
      </w:r>
    </w:p>
    <w:p w14:paraId="2850944C" w14:textId="513AE8E1" w:rsidR="00CA3E12" w:rsidRPr="00CA3E12" w:rsidRDefault="00CA3E12" w:rsidP="00653ADD">
      <w:pPr>
        <w:spacing w:after="0"/>
        <w:jc w:val="both"/>
        <w:rPr>
          <w:rFonts w:ascii="Roboto" w:eastAsiaTheme="majorEastAsia" w:hAnsi="Roboto"/>
          <w:i/>
          <w:iCs/>
          <w:color w:val="1A3155"/>
          <w:sz w:val="20"/>
          <w:szCs w:val="20"/>
          <w:lang w:val="fr-FR" w:eastAsia="de-DE"/>
        </w:rPr>
      </w:pPr>
      <w:r w:rsidRPr="00CA3E12">
        <w:rPr>
          <w:rFonts w:ascii="Roboto" w:eastAsiaTheme="majorEastAsia" w:hAnsi="Roboto"/>
          <w:i/>
          <w:iCs/>
          <w:color w:val="1A3155"/>
          <w:sz w:val="20"/>
          <w:szCs w:val="20"/>
          <w:lang w:val="fr-FR" w:eastAsia="de-DE"/>
        </w:rPr>
        <w:t>Ces questions ont pour but de</w:t>
      </w:r>
      <w:r w:rsidR="00EA34E5">
        <w:rPr>
          <w:rFonts w:ascii="Roboto" w:eastAsiaTheme="majorEastAsia" w:hAnsi="Roboto"/>
          <w:i/>
          <w:iCs/>
          <w:color w:val="1A3155"/>
          <w:sz w:val="20"/>
          <w:szCs w:val="20"/>
          <w:lang w:val="fr-FR" w:eastAsia="de-DE"/>
        </w:rPr>
        <w:t xml:space="preserve"> « mesurer »</w:t>
      </w:r>
      <w:r w:rsidRPr="00CA3E12">
        <w:rPr>
          <w:rFonts w:ascii="Roboto" w:eastAsiaTheme="majorEastAsia" w:hAnsi="Roboto"/>
          <w:i/>
          <w:iCs/>
          <w:color w:val="1A3155"/>
          <w:sz w:val="20"/>
          <w:szCs w:val="20"/>
          <w:lang w:val="fr-FR" w:eastAsia="de-DE"/>
        </w:rPr>
        <w:t xml:space="preserve"> votre intérêt pour l’Europe et de faire un peu votre connaissance. Ces informations seront complétées lors d’un entretien téléphonique. </w:t>
      </w:r>
      <w:r w:rsidR="007A3753">
        <w:rPr>
          <w:rFonts w:ascii="Roboto" w:eastAsiaTheme="majorEastAsia" w:hAnsi="Roboto"/>
          <w:i/>
          <w:iCs/>
          <w:color w:val="1A3155"/>
          <w:sz w:val="20"/>
          <w:szCs w:val="20"/>
          <w:lang w:val="fr-FR" w:eastAsia="de-DE"/>
        </w:rPr>
        <w:t xml:space="preserve">Vous êtes libre du nombre de lignes pour vos réponses, il n’y a pas de limites ! </w:t>
      </w:r>
    </w:p>
    <w:p w14:paraId="2652CA75" w14:textId="77777777" w:rsidR="00653ADD" w:rsidRPr="00CA3E12" w:rsidRDefault="00653ADD" w:rsidP="00653ADD">
      <w:pPr>
        <w:spacing w:after="0"/>
        <w:jc w:val="both"/>
        <w:rPr>
          <w:rStyle w:val="Lienhypertexte"/>
          <w:rFonts w:ascii="Rajdhani Medium" w:eastAsiaTheme="majorEastAsia" w:hAnsi="Rajdhani Medium" w:cs="Rajdhani Medium"/>
          <w:b/>
          <w:bCs/>
          <w:i/>
          <w:iCs/>
          <w:color w:val="ED7D31" w:themeColor="accent2"/>
          <w:sz w:val="20"/>
          <w:szCs w:val="20"/>
          <w:u w:val="none"/>
          <w:lang w:val="fr-FR" w:eastAsia="de-DE"/>
        </w:rPr>
      </w:pPr>
    </w:p>
    <w:p w14:paraId="18422591" w14:textId="200F0018" w:rsidR="00E51A32" w:rsidRPr="00541956" w:rsidRDefault="003302C3" w:rsidP="00E51A32">
      <w:pPr>
        <w:pStyle w:val="Paragraphedeliste"/>
        <w:numPr>
          <w:ilvl w:val="0"/>
          <w:numId w:val="3"/>
        </w:numPr>
        <w:spacing w:after="0"/>
        <w:jc w:val="both"/>
        <w:rPr>
          <w:rFonts w:ascii="Roboto" w:eastAsiaTheme="majorEastAsia" w:hAnsi="Roboto"/>
          <w:color w:val="1A3155"/>
          <w:sz w:val="20"/>
          <w:szCs w:val="20"/>
          <w:lang w:eastAsia="de-DE"/>
        </w:rPr>
      </w:pPr>
      <w:r w:rsidRPr="00E5261C">
        <w:rPr>
          <w:rFonts w:ascii="Roboto" w:eastAsiaTheme="majorEastAsia" w:hAnsi="Roboto"/>
          <w:color w:val="1A3155"/>
          <w:sz w:val="20"/>
          <w:szCs w:val="20"/>
          <w:lang w:eastAsia="de-DE"/>
        </w:rPr>
        <w:t xml:space="preserve">Quelles sont vos motivations pour participer à une rencontre interculturelle sur le thème </w:t>
      </w:r>
      <w:r w:rsidR="00915DDA" w:rsidRPr="00E5261C">
        <w:rPr>
          <w:rFonts w:ascii="Roboto" w:eastAsiaTheme="majorEastAsia" w:hAnsi="Roboto"/>
          <w:color w:val="1A3155"/>
          <w:sz w:val="20"/>
          <w:szCs w:val="20"/>
          <w:lang w:eastAsia="de-DE"/>
        </w:rPr>
        <w:t>de l’Europe</w:t>
      </w:r>
      <w:r w:rsidRPr="00E5261C">
        <w:rPr>
          <w:rFonts w:ascii="Roboto" w:eastAsiaTheme="majorEastAsia" w:hAnsi="Roboto"/>
          <w:color w:val="1A3155"/>
          <w:sz w:val="20"/>
          <w:szCs w:val="20"/>
          <w:lang w:eastAsia="de-DE"/>
        </w:rPr>
        <w:t> ?</w:t>
      </w:r>
    </w:p>
    <w:p w14:paraId="278734E2" w14:textId="77777777" w:rsidR="00353CE2" w:rsidRPr="00541956" w:rsidRDefault="00353CE2" w:rsidP="00541956">
      <w:pPr>
        <w:spacing w:after="0"/>
        <w:jc w:val="both"/>
        <w:rPr>
          <w:rFonts w:ascii="Roboto" w:eastAsiaTheme="majorEastAsia" w:hAnsi="Roboto"/>
          <w:color w:val="1A3155"/>
          <w:sz w:val="20"/>
          <w:szCs w:val="20"/>
          <w:lang w:eastAsia="de-DE"/>
        </w:rPr>
      </w:pPr>
    </w:p>
    <w:p w14:paraId="01639C0B" w14:textId="1E34BAAF" w:rsidR="00E51A32" w:rsidRPr="00541956" w:rsidRDefault="00EB743A" w:rsidP="00E51A32">
      <w:pPr>
        <w:pStyle w:val="Paragraphedeliste"/>
        <w:numPr>
          <w:ilvl w:val="0"/>
          <w:numId w:val="3"/>
        </w:numPr>
        <w:spacing w:after="0"/>
        <w:jc w:val="both"/>
        <w:rPr>
          <w:rFonts w:ascii="Roboto" w:eastAsiaTheme="majorEastAsia" w:hAnsi="Roboto"/>
          <w:color w:val="1A3155"/>
          <w:sz w:val="20"/>
          <w:szCs w:val="20"/>
          <w:lang w:eastAsia="de-DE"/>
        </w:rPr>
      </w:pPr>
      <w:r w:rsidRPr="00E5261C">
        <w:rPr>
          <w:rFonts w:ascii="Roboto" w:eastAsiaTheme="majorEastAsia" w:hAnsi="Roboto"/>
          <w:color w:val="1A3155"/>
          <w:sz w:val="20"/>
          <w:szCs w:val="20"/>
          <w:lang w:eastAsia="de-DE"/>
        </w:rPr>
        <w:t>Sur quelles thématiques communes aux pays européens aimeriez-vous échanger ? Et quels sont</w:t>
      </w:r>
      <w:r w:rsidR="00653ADD">
        <w:rPr>
          <w:rFonts w:ascii="Roboto" w:eastAsiaTheme="majorEastAsia" w:hAnsi="Roboto"/>
          <w:color w:val="1A3155"/>
          <w:sz w:val="20"/>
          <w:szCs w:val="20"/>
          <w:lang w:eastAsia="de-DE"/>
        </w:rPr>
        <w:t> </w:t>
      </w:r>
      <w:r w:rsidRPr="00E5261C">
        <w:rPr>
          <w:rFonts w:ascii="Roboto" w:eastAsiaTheme="majorEastAsia" w:hAnsi="Roboto"/>
          <w:color w:val="1A3155"/>
          <w:sz w:val="20"/>
          <w:szCs w:val="20"/>
          <w:lang w:eastAsia="de-DE"/>
        </w:rPr>
        <w:t>pour vous</w:t>
      </w:r>
      <w:r w:rsidR="00653ADD">
        <w:rPr>
          <w:rFonts w:ascii="Roboto" w:eastAsiaTheme="majorEastAsia" w:hAnsi="Roboto"/>
          <w:color w:val="1A3155"/>
          <w:sz w:val="20"/>
          <w:szCs w:val="20"/>
          <w:lang w:eastAsia="de-DE"/>
        </w:rPr>
        <w:t> </w:t>
      </w:r>
      <w:r w:rsidRPr="00E5261C">
        <w:rPr>
          <w:rFonts w:ascii="Roboto" w:eastAsiaTheme="majorEastAsia" w:hAnsi="Roboto"/>
          <w:color w:val="1A3155"/>
          <w:sz w:val="20"/>
          <w:szCs w:val="20"/>
          <w:lang w:eastAsia="de-DE"/>
        </w:rPr>
        <w:t xml:space="preserve">les grands défis de l’Union Européenne pour les années à venir ? </w:t>
      </w:r>
    </w:p>
    <w:p w14:paraId="12C64333" w14:textId="77777777" w:rsidR="00E51A32" w:rsidRPr="00653ADD" w:rsidRDefault="00E51A32" w:rsidP="00653ADD">
      <w:pPr>
        <w:spacing w:after="0"/>
        <w:jc w:val="both"/>
        <w:rPr>
          <w:rFonts w:ascii="Roboto" w:eastAsiaTheme="majorEastAsia" w:hAnsi="Roboto"/>
          <w:color w:val="1A3155"/>
          <w:sz w:val="20"/>
          <w:szCs w:val="20"/>
          <w:lang w:eastAsia="de-DE"/>
        </w:rPr>
      </w:pPr>
    </w:p>
    <w:p w14:paraId="12ECF0A8" w14:textId="6E7468DE" w:rsidR="00E51A32" w:rsidRPr="00541956" w:rsidRDefault="003302C3" w:rsidP="00653ADD">
      <w:pPr>
        <w:pStyle w:val="Paragraphedeliste"/>
        <w:numPr>
          <w:ilvl w:val="0"/>
          <w:numId w:val="3"/>
        </w:numPr>
        <w:spacing w:after="0"/>
        <w:jc w:val="both"/>
        <w:rPr>
          <w:rFonts w:ascii="Roboto" w:eastAsiaTheme="majorEastAsia" w:hAnsi="Roboto"/>
          <w:color w:val="1A3155"/>
          <w:sz w:val="20"/>
          <w:szCs w:val="20"/>
          <w:lang w:eastAsia="de-DE"/>
        </w:rPr>
      </w:pPr>
      <w:r w:rsidRPr="00E5261C">
        <w:rPr>
          <w:rFonts w:ascii="Roboto" w:eastAsiaTheme="majorEastAsia" w:hAnsi="Roboto"/>
          <w:color w:val="1A3155"/>
          <w:sz w:val="20"/>
          <w:szCs w:val="20"/>
          <w:lang w:eastAsia="de-DE"/>
        </w:rPr>
        <w:t>Qu’attendez-vous de la rencontre et des échanges avec des jeunes de ces autres pays ?</w:t>
      </w:r>
    </w:p>
    <w:p w14:paraId="19467163" w14:textId="77777777" w:rsidR="00E51A32" w:rsidRPr="00653ADD" w:rsidRDefault="00E51A32" w:rsidP="00653ADD">
      <w:pPr>
        <w:spacing w:after="0"/>
        <w:jc w:val="both"/>
        <w:rPr>
          <w:rFonts w:ascii="Roboto" w:eastAsiaTheme="majorEastAsia" w:hAnsi="Roboto"/>
          <w:color w:val="1A3155"/>
          <w:sz w:val="20"/>
          <w:szCs w:val="20"/>
          <w:lang w:eastAsia="de-DE"/>
        </w:rPr>
      </w:pPr>
    </w:p>
    <w:p w14:paraId="42D6DCD4" w14:textId="3E78B4A3" w:rsidR="003302C3" w:rsidRDefault="003302C3" w:rsidP="00653ADD">
      <w:pPr>
        <w:pStyle w:val="Paragraphedeliste"/>
        <w:numPr>
          <w:ilvl w:val="0"/>
          <w:numId w:val="3"/>
        </w:numPr>
        <w:spacing w:after="0"/>
        <w:jc w:val="both"/>
        <w:rPr>
          <w:rFonts w:ascii="Roboto" w:eastAsiaTheme="majorEastAsia" w:hAnsi="Roboto"/>
          <w:color w:val="1A3155"/>
          <w:sz w:val="20"/>
          <w:szCs w:val="20"/>
          <w:lang w:eastAsia="de-DE"/>
        </w:rPr>
      </w:pPr>
      <w:r w:rsidRPr="00E5261C">
        <w:rPr>
          <w:rFonts w:ascii="Roboto" w:eastAsiaTheme="majorEastAsia" w:hAnsi="Roboto"/>
          <w:color w:val="1A3155"/>
          <w:sz w:val="20"/>
          <w:szCs w:val="20"/>
          <w:lang w:eastAsia="de-DE"/>
        </w:rPr>
        <w:t>Etes-vous sensible à l’engagement citoyen, menez-vous ou avez-vous mené des actions en ce sens ?</w:t>
      </w:r>
    </w:p>
    <w:p w14:paraId="4B46BE71" w14:textId="77777777" w:rsidR="00653ADD" w:rsidRPr="00653ADD" w:rsidRDefault="00653ADD" w:rsidP="00653ADD">
      <w:pPr>
        <w:spacing w:after="0"/>
        <w:jc w:val="both"/>
        <w:rPr>
          <w:rFonts w:ascii="Roboto" w:eastAsiaTheme="majorEastAsia" w:hAnsi="Roboto"/>
          <w:color w:val="1A3155"/>
          <w:sz w:val="20"/>
          <w:szCs w:val="20"/>
          <w:lang w:eastAsia="de-DE"/>
        </w:rPr>
      </w:pPr>
    </w:p>
    <w:p w14:paraId="06B67140" w14:textId="27393D67" w:rsidR="00653ADD" w:rsidRPr="00541956" w:rsidRDefault="0022756A" w:rsidP="00653ADD">
      <w:pPr>
        <w:pStyle w:val="Paragraphedeliste"/>
        <w:numPr>
          <w:ilvl w:val="0"/>
          <w:numId w:val="3"/>
        </w:numPr>
        <w:spacing w:after="0"/>
        <w:jc w:val="both"/>
        <w:rPr>
          <w:rFonts w:ascii="Roboto" w:eastAsiaTheme="majorEastAsia" w:hAnsi="Roboto"/>
          <w:color w:val="1A3155"/>
          <w:sz w:val="20"/>
          <w:szCs w:val="20"/>
          <w:lang w:eastAsia="de-DE"/>
        </w:rPr>
      </w:pPr>
      <w:r>
        <w:rPr>
          <w:rFonts w:ascii="Roboto" w:eastAsiaTheme="majorEastAsia" w:hAnsi="Roboto"/>
          <w:color w:val="1A3155"/>
          <w:sz w:val="20"/>
          <w:szCs w:val="20"/>
          <w:lang w:eastAsia="de-DE"/>
        </w:rPr>
        <w:t xml:space="preserve">Avez-vous un souvenir </w:t>
      </w:r>
      <w:r w:rsidR="0043341F">
        <w:rPr>
          <w:rFonts w:ascii="Roboto" w:eastAsiaTheme="majorEastAsia" w:hAnsi="Roboto"/>
          <w:color w:val="1A3155"/>
          <w:sz w:val="20"/>
          <w:szCs w:val="20"/>
          <w:lang w:eastAsia="de-DE"/>
        </w:rPr>
        <w:t>« </w:t>
      </w:r>
      <w:r>
        <w:rPr>
          <w:rFonts w:ascii="Roboto" w:eastAsiaTheme="majorEastAsia" w:hAnsi="Roboto"/>
          <w:color w:val="1A3155"/>
          <w:sz w:val="20"/>
          <w:szCs w:val="20"/>
          <w:lang w:eastAsia="de-DE"/>
        </w:rPr>
        <w:t>mémorable</w:t>
      </w:r>
      <w:r w:rsidR="0043341F">
        <w:rPr>
          <w:rFonts w:ascii="Roboto" w:eastAsiaTheme="majorEastAsia" w:hAnsi="Roboto"/>
          <w:color w:val="1A3155"/>
          <w:sz w:val="20"/>
          <w:szCs w:val="20"/>
          <w:lang w:eastAsia="de-DE"/>
        </w:rPr>
        <w:t> » pour vous</w:t>
      </w:r>
      <w:r>
        <w:rPr>
          <w:rFonts w:ascii="Roboto" w:eastAsiaTheme="majorEastAsia" w:hAnsi="Roboto"/>
          <w:color w:val="1A3155"/>
          <w:sz w:val="20"/>
          <w:szCs w:val="20"/>
          <w:lang w:eastAsia="de-DE"/>
        </w:rPr>
        <w:t xml:space="preserve"> d’un </w:t>
      </w:r>
      <w:r w:rsidR="0043341F">
        <w:rPr>
          <w:rFonts w:ascii="Roboto" w:eastAsiaTheme="majorEastAsia" w:hAnsi="Roboto"/>
          <w:color w:val="1A3155"/>
          <w:sz w:val="20"/>
          <w:szCs w:val="20"/>
          <w:lang w:eastAsia="de-DE"/>
        </w:rPr>
        <w:t>séjour</w:t>
      </w:r>
      <w:r>
        <w:rPr>
          <w:rFonts w:ascii="Roboto" w:eastAsiaTheme="majorEastAsia" w:hAnsi="Roboto"/>
          <w:color w:val="1A3155"/>
          <w:sz w:val="20"/>
          <w:szCs w:val="20"/>
          <w:lang w:eastAsia="de-DE"/>
        </w:rPr>
        <w:t xml:space="preserve"> en France ou à l’étranger</w:t>
      </w:r>
      <w:r w:rsidR="0043341F">
        <w:rPr>
          <w:rFonts w:ascii="Roboto" w:eastAsiaTheme="majorEastAsia" w:hAnsi="Roboto"/>
          <w:color w:val="1A3155"/>
          <w:sz w:val="20"/>
          <w:szCs w:val="20"/>
          <w:lang w:eastAsia="de-DE"/>
        </w:rPr>
        <w:t xml:space="preserve"> et que vous aimez partager</w:t>
      </w:r>
      <w:r>
        <w:rPr>
          <w:rFonts w:ascii="Roboto" w:eastAsiaTheme="majorEastAsia" w:hAnsi="Roboto"/>
          <w:color w:val="1A3155"/>
          <w:sz w:val="20"/>
          <w:szCs w:val="20"/>
          <w:lang w:eastAsia="de-DE"/>
        </w:rPr>
        <w:t xml:space="preserve"> ? </w:t>
      </w:r>
    </w:p>
    <w:p w14:paraId="5DCA05EB" w14:textId="77777777" w:rsidR="00E51A32" w:rsidRPr="00653ADD" w:rsidRDefault="00E51A32" w:rsidP="00653ADD">
      <w:pPr>
        <w:spacing w:after="0"/>
        <w:jc w:val="both"/>
        <w:rPr>
          <w:rFonts w:ascii="Roboto" w:eastAsiaTheme="majorEastAsia" w:hAnsi="Roboto"/>
          <w:color w:val="1A3155"/>
          <w:sz w:val="20"/>
          <w:szCs w:val="20"/>
          <w:lang w:eastAsia="de-DE"/>
        </w:rPr>
      </w:pPr>
    </w:p>
    <w:p w14:paraId="1253A573" w14:textId="02281704" w:rsidR="00B942E1" w:rsidRPr="00E5261C" w:rsidRDefault="003302C3" w:rsidP="00653ADD">
      <w:pPr>
        <w:pStyle w:val="Paragraphedeliste"/>
        <w:numPr>
          <w:ilvl w:val="0"/>
          <w:numId w:val="3"/>
        </w:numPr>
        <w:spacing w:after="0"/>
        <w:jc w:val="both"/>
        <w:rPr>
          <w:rFonts w:ascii="Roboto" w:eastAsiaTheme="majorEastAsia" w:hAnsi="Roboto"/>
          <w:color w:val="1A3155"/>
          <w:sz w:val="20"/>
          <w:szCs w:val="20"/>
          <w:lang w:eastAsia="de-DE"/>
        </w:rPr>
      </w:pPr>
      <w:r w:rsidRPr="00E5261C">
        <w:rPr>
          <w:rFonts w:ascii="Roboto" w:eastAsiaTheme="majorEastAsia" w:hAnsi="Roboto"/>
          <w:color w:val="1A3155"/>
          <w:sz w:val="20"/>
          <w:szCs w:val="20"/>
          <w:lang w:eastAsia="de-DE"/>
        </w:rPr>
        <w:t xml:space="preserve">Si vous souhaitez ajouter d’autres informations ou commentaires, allez-y ! </w:t>
      </w:r>
    </w:p>
    <w:sectPr w:rsidR="00B942E1" w:rsidRPr="00E5261C" w:rsidSect="007865E8">
      <w:headerReference w:type="default" r:id="rId26"/>
      <w:footerReference w:type="default" r:id="rId27"/>
      <w:pgSz w:w="11906" w:h="16838"/>
      <w:pgMar w:top="794" w:right="907" w:bottom="284" w:left="1191" w:header="992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87FC" w14:textId="77777777" w:rsidR="004B65C9" w:rsidRDefault="004B65C9" w:rsidP="00C91220">
      <w:pPr>
        <w:spacing w:after="0" w:line="240" w:lineRule="auto"/>
      </w:pPr>
      <w:r>
        <w:separator/>
      </w:r>
    </w:p>
  </w:endnote>
  <w:endnote w:type="continuationSeparator" w:id="0">
    <w:p w14:paraId="4CC83027" w14:textId="77777777" w:rsidR="004B65C9" w:rsidRDefault="004B65C9" w:rsidP="00C9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Rajdhani bold">
    <w:altName w:val="Cambria"/>
    <w:panose1 w:val="00000000000000000000"/>
    <w:charset w:val="00"/>
    <w:family w:val="roman"/>
    <w:notTrueType/>
    <w:pitch w:val="default"/>
  </w:font>
  <w:font w:name="Rajdhani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Rajdhani Medium">
    <w:altName w:val="Nirmala UI"/>
    <w:panose1 w:val="020000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385019"/>
      <w:docPartObj>
        <w:docPartGallery w:val="Page Numbers (Bottom of Page)"/>
        <w:docPartUnique/>
      </w:docPartObj>
    </w:sdtPr>
    <w:sdtEndPr/>
    <w:sdtContent>
      <w:p w14:paraId="64B7B346" w14:textId="58A7DEF6" w:rsidR="00AF7EC4" w:rsidRDefault="00AF7EC4" w:rsidP="00AF7EC4">
        <w:pPr>
          <w:pStyle w:val="Pieddepage"/>
          <w:jc w:val="right"/>
        </w:pPr>
        <w:r w:rsidRPr="00AF7EC4">
          <w:rPr>
            <w:rFonts w:ascii="Roboto" w:hAnsi="Roboto"/>
            <w:sz w:val="18"/>
            <w:szCs w:val="18"/>
          </w:rPr>
          <w:fldChar w:fldCharType="begin"/>
        </w:r>
        <w:r w:rsidRPr="00AF7EC4">
          <w:rPr>
            <w:rFonts w:ascii="Roboto" w:hAnsi="Roboto"/>
            <w:sz w:val="18"/>
            <w:szCs w:val="18"/>
          </w:rPr>
          <w:instrText>PAGE   \* MERGEFORMAT</w:instrText>
        </w:r>
        <w:r w:rsidRPr="00AF7EC4">
          <w:rPr>
            <w:rFonts w:ascii="Roboto" w:hAnsi="Roboto"/>
            <w:sz w:val="18"/>
            <w:szCs w:val="18"/>
          </w:rPr>
          <w:fldChar w:fldCharType="separate"/>
        </w:r>
        <w:r w:rsidRPr="00AF7EC4">
          <w:rPr>
            <w:rFonts w:ascii="Roboto" w:hAnsi="Roboto"/>
            <w:sz w:val="18"/>
            <w:szCs w:val="18"/>
            <w:lang w:val="fr-FR"/>
          </w:rPr>
          <w:t>2</w:t>
        </w:r>
        <w:r w:rsidRPr="00AF7EC4">
          <w:rPr>
            <w:rFonts w:ascii="Roboto" w:hAnsi="Roboto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F3A85" w14:textId="77777777" w:rsidR="004B65C9" w:rsidRDefault="004B65C9" w:rsidP="00C91220">
      <w:pPr>
        <w:spacing w:after="0" w:line="240" w:lineRule="auto"/>
      </w:pPr>
      <w:r>
        <w:separator/>
      </w:r>
    </w:p>
  </w:footnote>
  <w:footnote w:type="continuationSeparator" w:id="0">
    <w:p w14:paraId="48C66383" w14:textId="77777777" w:rsidR="004B65C9" w:rsidRDefault="004B65C9" w:rsidP="00C91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9434" w14:textId="349718E2" w:rsidR="00AF7EC4" w:rsidRPr="007A3753" w:rsidRDefault="00AF7EC4" w:rsidP="007A3753">
    <w:pPr>
      <w:pStyle w:val="Titre2"/>
      <w:spacing w:before="0"/>
      <w:rPr>
        <w:rFonts w:ascii="Rajdhani bold" w:hAnsi="Rajdhani bold" w:cs="Rajdhani SemiBold"/>
        <w:b w:val="0"/>
        <w:bCs w:val="0"/>
        <w:color w:val="1A3155"/>
        <w:sz w:val="48"/>
        <w:szCs w:val="48"/>
        <w:lang w:val="fr-F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949926" wp14:editId="158804FC">
          <wp:simplePos x="0" y="0"/>
          <wp:positionH relativeFrom="column">
            <wp:posOffset>-565785</wp:posOffset>
          </wp:positionH>
          <wp:positionV relativeFrom="paragraph">
            <wp:posOffset>-431800</wp:posOffset>
          </wp:positionV>
          <wp:extent cx="1743710" cy="510540"/>
          <wp:effectExtent l="0" t="0" r="8890" b="3810"/>
          <wp:wrapTight wrapText="bothSides">
            <wp:wrapPolygon edited="0">
              <wp:start x="0" y="0"/>
              <wp:lineTo x="0" y="20955"/>
              <wp:lineTo x="21474" y="20955"/>
              <wp:lineTo x="21474" y="0"/>
              <wp:lineTo x="0" y="0"/>
            </wp:wrapPolygon>
          </wp:wrapTight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71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347">
      <w:rPr>
        <w:rFonts w:ascii="Rajdhani bold" w:hAnsi="Rajdhani bold" w:cs="Rajdhani SemiBold"/>
        <w:b w:val="0"/>
        <w:bCs w:val="0"/>
        <w:color w:val="1A3155"/>
        <w:sz w:val="48"/>
        <w:szCs w:val="48"/>
        <w:lang w:val="fr-FR"/>
      </w:rPr>
      <w:t xml:space="preserve">  </w:t>
    </w:r>
    <w:r>
      <w:rPr>
        <w:rFonts w:ascii="Rajdhani bold" w:hAnsi="Rajdhani bold" w:cs="Rajdhani SemiBold"/>
        <w:b w:val="0"/>
        <w:bCs w:val="0"/>
        <w:color w:val="1A3155"/>
        <w:sz w:val="48"/>
        <w:szCs w:val="48"/>
        <w:lang w:val="fr-FR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D4E01"/>
    <w:multiLevelType w:val="hybridMultilevel"/>
    <w:tmpl w:val="030C3DE8"/>
    <w:lvl w:ilvl="0" w:tplc="C25265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A365E"/>
    <w:multiLevelType w:val="hybridMultilevel"/>
    <w:tmpl w:val="CF684E2C"/>
    <w:lvl w:ilvl="0" w:tplc="ECB6912C">
      <w:numFmt w:val="bullet"/>
      <w:lvlText w:val="-"/>
      <w:lvlJc w:val="left"/>
      <w:pPr>
        <w:ind w:left="1080" w:hanging="360"/>
      </w:pPr>
      <w:rPr>
        <w:rFonts w:ascii="Roboto" w:eastAsiaTheme="majorEastAsia" w:hAnsi="Roboto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82530E"/>
    <w:multiLevelType w:val="hybridMultilevel"/>
    <w:tmpl w:val="4E50A680"/>
    <w:lvl w:ilvl="0" w:tplc="01E06EA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03C4"/>
    <w:multiLevelType w:val="hybridMultilevel"/>
    <w:tmpl w:val="1174D592"/>
    <w:lvl w:ilvl="0" w:tplc="AF2232D2">
      <w:numFmt w:val="bullet"/>
      <w:lvlText w:val="-"/>
      <w:lvlJc w:val="left"/>
      <w:pPr>
        <w:ind w:left="720" w:hanging="360"/>
      </w:pPr>
      <w:rPr>
        <w:rFonts w:ascii="Roboto" w:eastAsiaTheme="majorEastAsia" w:hAnsi="Roboto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62B10"/>
    <w:multiLevelType w:val="hybridMultilevel"/>
    <w:tmpl w:val="B6EE754C"/>
    <w:lvl w:ilvl="0" w:tplc="28A49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220"/>
    <w:rsid w:val="00010F58"/>
    <w:rsid w:val="00050E59"/>
    <w:rsid w:val="00062DD9"/>
    <w:rsid w:val="000E1CD6"/>
    <w:rsid w:val="00115EB7"/>
    <w:rsid w:val="00141F52"/>
    <w:rsid w:val="001435F1"/>
    <w:rsid w:val="00165096"/>
    <w:rsid w:val="001760C1"/>
    <w:rsid w:val="0018466A"/>
    <w:rsid w:val="001A1D21"/>
    <w:rsid w:val="001A6359"/>
    <w:rsid w:val="001A7E52"/>
    <w:rsid w:val="001C4E25"/>
    <w:rsid w:val="001E5D39"/>
    <w:rsid w:val="002006C7"/>
    <w:rsid w:val="002244E8"/>
    <w:rsid w:val="0022756A"/>
    <w:rsid w:val="002700A6"/>
    <w:rsid w:val="003013EB"/>
    <w:rsid w:val="00301657"/>
    <w:rsid w:val="00314399"/>
    <w:rsid w:val="00322E47"/>
    <w:rsid w:val="003274AB"/>
    <w:rsid w:val="003302C3"/>
    <w:rsid w:val="00335862"/>
    <w:rsid w:val="00353CE2"/>
    <w:rsid w:val="00381014"/>
    <w:rsid w:val="003955B6"/>
    <w:rsid w:val="003A047D"/>
    <w:rsid w:val="003A5026"/>
    <w:rsid w:val="003C78A4"/>
    <w:rsid w:val="0042765D"/>
    <w:rsid w:val="0043341F"/>
    <w:rsid w:val="00436D3F"/>
    <w:rsid w:val="0044656A"/>
    <w:rsid w:val="004712C1"/>
    <w:rsid w:val="004A1462"/>
    <w:rsid w:val="004B65C9"/>
    <w:rsid w:val="004D42DB"/>
    <w:rsid w:val="004D520D"/>
    <w:rsid w:val="004F23AC"/>
    <w:rsid w:val="00516208"/>
    <w:rsid w:val="00516B2A"/>
    <w:rsid w:val="0053499C"/>
    <w:rsid w:val="00541956"/>
    <w:rsid w:val="0056236A"/>
    <w:rsid w:val="00562BF5"/>
    <w:rsid w:val="00580464"/>
    <w:rsid w:val="00585A70"/>
    <w:rsid w:val="005E21C4"/>
    <w:rsid w:val="005E2835"/>
    <w:rsid w:val="005E3B6F"/>
    <w:rsid w:val="00653ADD"/>
    <w:rsid w:val="006639C4"/>
    <w:rsid w:val="00682948"/>
    <w:rsid w:val="006A73FF"/>
    <w:rsid w:val="006B18EC"/>
    <w:rsid w:val="00735896"/>
    <w:rsid w:val="00746049"/>
    <w:rsid w:val="007570E9"/>
    <w:rsid w:val="007865E8"/>
    <w:rsid w:val="007A3753"/>
    <w:rsid w:val="007E0BBD"/>
    <w:rsid w:val="00813823"/>
    <w:rsid w:val="008222C7"/>
    <w:rsid w:val="00825DAC"/>
    <w:rsid w:val="008445C6"/>
    <w:rsid w:val="0086099F"/>
    <w:rsid w:val="00862607"/>
    <w:rsid w:val="008B591D"/>
    <w:rsid w:val="00915DDA"/>
    <w:rsid w:val="00952514"/>
    <w:rsid w:val="0097439C"/>
    <w:rsid w:val="009C1802"/>
    <w:rsid w:val="009C66E1"/>
    <w:rsid w:val="009F3ACC"/>
    <w:rsid w:val="00A426FC"/>
    <w:rsid w:val="00AA4BAE"/>
    <w:rsid w:val="00AF7EC4"/>
    <w:rsid w:val="00B26171"/>
    <w:rsid w:val="00B45E42"/>
    <w:rsid w:val="00B46913"/>
    <w:rsid w:val="00B64FEA"/>
    <w:rsid w:val="00B942E1"/>
    <w:rsid w:val="00BD427D"/>
    <w:rsid w:val="00BD5140"/>
    <w:rsid w:val="00BF2D98"/>
    <w:rsid w:val="00C263CC"/>
    <w:rsid w:val="00C50EBA"/>
    <w:rsid w:val="00C66308"/>
    <w:rsid w:val="00C91220"/>
    <w:rsid w:val="00CA3E12"/>
    <w:rsid w:val="00CB543B"/>
    <w:rsid w:val="00CE6201"/>
    <w:rsid w:val="00CF7347"/>
    <w:rsid w:val="00D02C75"/>
    <w:rsid w:val="00D2092B"/>
    <w:rsid w:val="00D235EE"/>
    <w:rsid w:val="00D2746A"/>
    <w:rsid w:val="00D36C9B"/>
    <w:rsid w:val="00D7007A"/>
    <w:rsid w:val="00DC1565"/>
    <w:rsid w:val="00DD5EB2"/>
    <w:rsid w:val="00DE6B1B"/>
    <w:rsid w:val="00E07A18"/>
    <w:rsid w:val="00E3524C"/>
    <w:rsid w:val="00E51A32"/>
    <w:rsid w:val="00E5261C"/>
    <w:rsid w:val="00E56959"/>
    <w:rsid w:val="00EA09D8"/>
    <w:rsid w:val="00EA34E5"/>
    <w:rsid w:val="00EB743A"/>
    <w:rsid w:val="00EC0BFA"/>
    <w:rsid w:val="00EC4F88"/>
    <w:rsid w:val="00F10CF4"/>
    <w:rsid w:val="00F3281D"/>
    <w:rsid w:val="00F528F6"/>
    <w:rsid w:val="00F64042"/>
    <w:rsid w:val="00F75EB9"/>
    <w:rsid w:val="00F8541A"/>
    <w:rsid w:val="00FB351E"/>
    <w:rsid w:val="00FD71D1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26B60"/>
  <w15:chartTrackingRefBased/>
  <w15:docId w15:val="{CFDBE08A-18FA-441E-81C7-609BBFBD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nhideWhenUsed/>
    <w:qFormat/>
    <w:rsid w:val="009F3AC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de-D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2B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1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220"/>
  </w:style>
  <w:style w:type="paragraph" w:styleId="Pieddepage">
    <w:name w:val="footer"/>
    <w:basedOn w:val="Normal"/>
    <w:link w:val="PieddepageCar"/>
    <w:uiPriority w:val="99"/>
    <w:unhideWhenUsed/>
    <w:rsid w:val="00C91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220"/>
  </w:style>
  <w:style w:type="character" w:customStyle="1" w:styleId="Titre2Car">
    <w:name w:val="Titre 2 Car"/>
    <w:basedOn w:val="Policepardfaut"/>
    <w:link w:val="Titre2"/>
    <w:rsid w:val="009F3A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de-DE"/>
    </w:rPr>
  </w:style>
  <w:style w:type="character" w:customStyle="1" w:styleId="Titre3Car">
    <w:name w:val="Titre 3 Car"/>
    <w:basedOn w:val="Policepardfaut"/>
    <w:link w:val="Titre3"/>
    <w:uiPriority w:val="9"/>
    <w:semiHidden/>
    <w:rsid w:val="00562B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uiPriority w:val="99"/>
    <w:rsid w:val="00BD514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D5140"/>
    <w:rPr>
      <w:b/>
      <w:bCs/>
    </w:rPr>
  </w:style>
  <w:style w:type="paragraph" w:styleId="NormalWeb">
    <w:name w:val="Normal (Web)"/>
    <w:basedOn w:val="Normal"/>
    <w:uiPriority w:val="99"/>
    <w:unhideWhenUsed/>
    <w:rsid w:val="00BD5140"/>
    <w:pPr>
      <w:spacing w:after="225" w:line="240" w:lineRule="auto"/>
    </w:pPr>
    <w:rPr>
      <w:rFonts w:ascii="Dosis" w:eastAsia="Times New Roman" w:hAnsi="Dosis" w:cs="Times New Roman"/>
      <w:color w:val="353535"/>
      <w:sz w:val="24"/>
      <w:szCs w:val="24"/>
      <w:lang w:eastAsia="de-DE"/>
    </w:rPr>
  </w:style>
  <w:style w:type="paragraph" w:styleId="Paragraphedeliste">
    <w:name w:val="List Paragraph"/>
    <w:basedOn w:val="Normal"/>
    <w:uiPriority w:val="34"/>
    <w:qFormat/>
    <w:rsid w:val="004F23AC"/>
    <w:pPr>
      <w:spacing w:line="256" w:lineRule="auto"/>
      <w:ind w:left="720"/>
      <w:contextualSpacing/>
    </w:pPr>
    <w:rPr>
      <w:lang w:val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955B6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4A1462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E62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62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620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62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6201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620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620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E6201"/>
    <w:rPr>
      <w:vertAlign w:val="superscript"/>
    </w:rPr>
  </w:style>
  <w:style w:type="table" w:styleId="Grilledutableau">
    <w:name w:val="Table Grid"/>
    <w:basedOn w:val="TableauNormal"/>
    <w:uiPriority w:val="39"/>
    <w:rsid w:val="00AF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53C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mailto:sandrine.bot@hifrance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ifrance.org/a-propos-de-nous/notre-engagement/les-rencontres-interculturelles-de-jeunes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www.hifrance.org/auberges-de-jeunesse/strasbourg-2-rives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hihostels.com/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82C7FEF456D45BF50699CFE754991" ma:contentTypeVersion="13" ma:contentTypeDescription="Crée un document." ma:contentTypeScope="" ma:versionID="448bdc81de87e94c8c2ddc48ce34c755">
  <xsd:schema xmlns:xsd="http://www.w3.org/2001/XMLSchema" xmlns:xs="http://www.w3.org/2001/XMLSchema" xmlns:p="http://schemas.microsoft.com/office/2006/metadata/properties" xmlns:ns2="053b2e1c-bc49-446f-ba58-5d0e9af04a0f" xmlns:ns3="437c514b-0169-4ac7-adfb-6cb9ba54bb35" targetNamespace="http://schemas.microsoft.com/office/2006/metadata/properties" ma:root="true" ma:fieldsID="6216abac11f3bf90eecbc7190d6f3326" ns2:_="" ns3:_="">
    <xsd:import namespace="053b2e1c-bc49-446f-ba58-5d0e9af04a0f"/>
    <xsd:import namespace="437c514b-0169-4ac7-adfb-6cb9ba54b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b2e1c-bc49-446f-ba58-5d0e9af04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2da24da7-5b0c-4874-a1e2-7733fc69c0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c514b-0169-4ac7-adfb-6cb9ba54bb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f1a747d-728c-45d0-8603-a4d184c5e367}" ma:internalName="TaxCatchAll" ma:showField="CatchAllData" ma:web="437c514b-0169-4ac7-adfb-6cb9ba54b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7c514b-0169-4ac7-adfb-6cb9ba54bb35" xsi:nil="true"/>
    <lcf76f155ced4ddcb4097134ff3c332f xmlns="053b2e1c-bc49-446f-ba58-5d0e9af04a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96AE49-6FBE-4942-B9BA-2DB97AD432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524052-3C16-42C9-80A0-52E5E71D2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B606F-F8A4-4304-8223-3F388964B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b2e1c-bc49-446f-ba58-5d0e9af04a0f"/>
    <ds:schemaRef ds:uri="437c514b-0169-4ac7-adfb-6cb9ba54b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ABEE89-7BD9-47D6-ABDF-E365F03A01DA}">
  <ds:schemaRefs>
    <ds:schemaRef ds:uri="http://schemas.microsoft.com/office/2006/metadata/properties"/>
    <ds:schemaRef ds:uri="http://schemas.microsoft.com/office/infopath/2007/PartnerControls"/>
    <ds:schemaRef ds:uri="437c514b-0169-4ac7-adfb-6cb9ba54bb35"/>
    <ds:schemaRef ds:uri="053b2e1c-bc49-446f-ba58-5d0e9af04a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633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Wolters, Miriam</dc:creator>
  <cp:keywords/>
  <dc:description/>
  <cp:lastModifiedBy>Mélanie STEFANI</cp:lastModifiedBy>
  <cp:revision>5</cp:revision>
  <cp:lastPrinted>2023-03-10T11:56:00Z</cp:lastPrinted>
  <dcterms:created xsi:type="dcterms:W3CDTF">2025-02-17T21:56:00Z</dcterms:created>
  <dcterms:modified xsi:type="dcterms:W3CDTF">2025-02-24T08:54:00Z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0x01010007882C7FEF456D45BF50699CFE754991</vt:lpwstr>
  </property>
  <property fmtid="{D5CDD505-2E9C-101B-9397-08002B2CF9AE}" pid="3" name="MediaServiceImageTags">
    <vt:lpwstr/>
  </property>
</Properties>
</file>